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2BD81" w14:textId="77777777" w:rsidR="00B3027D" w:rsidRDefault="00B3027D" w:rsidP="00B3027D">
      <w:pPr>
        <w:pStyle w:val="Title"/>
        <w:pBdr>
          <w:bottom w:val="single" w:sz="8" w:space="5" w:color="5B9BD5" w:themeColor="accent1"/>
        </w:pBdr>
        <w:spacing w:after="0"/>
      </w:pPr>
      <w:r>
        <w:t>Solutions Manual</w:t>
      </w:r>
    </w:p>
    <w:p w14:paraId="594CB8D5" w14:textId="77777777" w:rsidR="002536BD" w:rsidRDefault="002536BD" w:rsidP="00B3027D">
      <w:pPr>
        <w:pStyle w:val="Heading1"/>
        <w:spacing w:before="0" w:after="0"/>
      </w:pPr>
      <w:r w:rsidRPr="009C160C">
        <w:t>Chapter 3 Supplement</w:t>
      </w:r>
      <w:r w:rsidR="00B3027D">
        <w:t>: Project Management</w:t>
      </w:r>
    </w:p>
    <w:p w14:paraId="6F5B9B58" w14:textId="77777777" w:rsidR="00B3027D" w:rsidRPr="00B3027D" w:rsidRDefault="00B3027D" w:rsidP="00B3027D"/>
    <w:p w14:paraId="28636240" w14:textId="77777777" w:rsidR="002536BD" w:rsidRPr="00FF527A" w:rsidRDefault="002536BD" w:rsidP="00B3027D">
      <w:pPr>
        <w:spacing w:after="0"/>
      </w:pPr>
      <w:r>
        <w:t>1a. P(completed within 12 weeks)</w:t>
      </w:r>
      <w:r w:rsidR="00B3027D">
        <w:t xml:space="preserve"> </w:t>
      </w:r>
      <w:r>
        <w:t>=</w:t>
      </w:r>
      <w:r w:rsidRPr="00FF527A">
        <w:rPr>
          <w:position w:val="-28"/>
        </w:rPr>
        <w:object w:dxaOrig="3760" w:dyaOrig="680" w14:anchorId="062DD5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34.5pt" o:ole="">
            <v:imagedata r:id="rId8" o:title=""/>
          </v:shape>
          <o:OLEObject Type="Embed" ProgID="Equation.DSMT4" ShapeID="_x0000_i1025" DrawAspect="Content" ObjectID="_1549363776" r:id="rId9"/>
        </w:object>
      </w:r>
      <w:r>
        <w:t xml:space="preserve"> </w:t>
      </w:r>
    </w:p>
    <w:p w14:paraId="07BCFEA8" w14:textId="77777777" w:rsidR="002536BD" w:rsidRPr="00FF527A" w:rsidRDefault="002536BD" w:rsidP="00B3027D">
      <w:pPr>
        <w:spacing w:after="0"/>
      </w:pPr>
      <w:r>
        <w:t xml:space="preserve">1b. </w:t>
      </w:r>
      <w:r w:rsidRPr="00FF527A">
        <w:t>P(completed within 1</w:t>
      </w:r>
      <w:r>
        <w:t>5</w:t>
      </w:r>
      <w:r w:rsidRPr="00FF527A">
        <w:t xml:space="preserve"> weeks)</w:t>
      </w:r>
      <w:r w:rsidR="00B3027D">
        <w:t xml:space="preserve"> </w:t>
      </w:r>
      <w:r w:rsidRPr="00FF527A">
        <w:t>=</w:t>
      </w:r>
      <w:r w:rsidRPr="00FF527A">
        <w:rPr>
          <w:position w:val="-28"/>
        </w:rPr>
        <w:object w:dxaOrig="3180" w:dyaOrig="680" w14:anchorId="2759B284">
          <v:shape id="_x0000_i1026" type="#_x0000_t75" style="width:159pt;height:34.5pt" o:ole="">
            <v:imagedata r:id="rId10" o:title=""/>
          </v:shape>
          <o:OLEObject Type="Embed" ProgID="Equation.DSMT4" ShapeID="_x0000_i1026" DrawAspect="Content" ObjectID="_1549363777" r:id="rId11"/>
        </w:object>
      </w:r>
      <w:r w:rsidRPr="00FF527A">
        <w:t xml:space="preserve"> </w:t>
      </w:r>
    </w:p>
    <w:p w14:paraId="7882187E" w14:textId="77777777" w:rsidR="002536BD" w:rsidRPr="00FF527A" w:rsidRDefault="002536BD" w:rsidP="00B3027D">
      <w:pPr>
        <w:spacing w:after="0"/>
      </w:pPr>
      <w:r>
        <w:t>1c. P(completed within 18</w:t>
      </w:r>
      <w:r w:rsidRPr="00FF527A">
        <w:t xml:space="preserve"> weeks)</w:t>
      </w:r>
      <w:r w:rsidR="00B3027D">
        <w:t xml:space="preserve"> </w:t>
      </w:r>
      <w:r w:rsidRPr="00FF527A">
        <w:t>=</w:t>
      </w:r>
      <w:r w:rsidRPr="00FF527A">
        <w:rPr>
          <w:position w:val="-28"/>
        </w:rPr>
        <w:object w:dxaOrig="3460" w:dyaOrig="680" w14:anchorId="37223E61">
          <v:shape id="_x0000_i1027" type="#_x0000_t75" style="width:172.5pt;height:34.5pt" o:ole="">
            <v:imagedata r:id="rId12" o:title=""/>
          </v:shape>
          <o:OLEObject Type="Embed" ProgID="Equation.DSMT4" ShapeID="_x0000_i1027" DrawAspect="Content" ObjectID="_1549363778" r:id="rId13"/>
        </w:object>
      </w:r>
      <w:r w:rsidRPr="00FF527A">
        <w:t xml:space="preserve"> </w:t>
      </w:r>
    </w:p>
    <w:p w14:paraId="31F29315" w14:textId="77777777" w:rsidR="002536BD" w:rsidRDefault="002536BD" w:rsidP="00B3027D">
      <w:pPr>
        <w:spacing w:after="0"/>
      </w:pPr>
      <w:r>
        <w:t>1d. 95% likelihood=</w:t>
      </w:r>
      <w:r w:rsidRPr="00FF527A">
        <w:rPr>
          <w:position w:val="-12"/>
        </w:rPr>
        <w:object w:dxaOrig="4140" w:dyaOrig="360" w14:anchorId="37BFF391">
          <v:shape id="_x0000_i1028" type="#_x0000_t75" style="width:207.75pt;height:17.25pt" o:ole="">
            <v:imagedata r:id="rId14" o:title=""/>
          </v:shape>
          <o:OLEObject Type="Embed" ProgID="Equation.DSMT4" ShapeID="_x0000_i1028" DrawAspect="Content" ObjectID="_1549363779" r:id="rId15"/>
        </w:object>
      </w:r>
      <w:r>
        <w:t xml:space="preserve"> </w:t>
      </w:r>
    </w:p>
    <w:p w14:paraId="42016977" w14:textId="77777777" w:rsidR="000A6647" w:rsidRDefault="00B3027D" w:rsidP="00B3027D">
      <w:pPr>
        <w:spacing w:after="0"/>
      </w:pPr>
      <w:r>
        <w:t>Cognitive Domain: Knowledge</w:t>
      </w:r>
      <w:r w:rsidR="002536BD" w:rsidRPr="005C07AE">
        <w:t xml:space="preserve"> </w:t>
      </w:r>
    </w:p>
    <w:p w14:paraId="4B37D618" w14:textId="77777777" w:rsidR="002536BD" w:rsidRDefault="00B3027D" w:rsidP="00B3027D">
      <w:pPr>
        <w:spacing w:after="0"/>
      </w:pPr>
      <w:r>
        <w:t>Difficulty Level: Easy</w:t>
      </w:r>
    </w:p>
    <w:p w14:paraId="381D24B8" w14:textId="77777777" w:rsidR="00B3027D" w:rsidRPr="00FF527A" w:rsidRDefault="00B3027D" w:rsidP="00B3027D">
      <w:pPr>
        <w:spacing w:after="0"/>
      </w:pPr>
    </w:p>
    <w:p w14:paraId="5116840E" w14:textId="77777777" w:rsidR="002536BD" w:rsidRPr="00EF1759" w:rsidRDefault="002536BD" w:rsidP="00B3027D">
      <w:pPr>
        <w:spacing w:after="0"/>
      </w:pPr>
      <w:r>
        <w:t>2a. P(completed within 50</w:t>
      </w:r>
      <w:r w:rsidRPr="00EF1759">
        <w:t xml:space="preserve"> </w:t>
      </w:r>
      <w:r>
        <w:t>day</w:t>
      </w:r>
      <w:r w:rsidRPr="00EF1759">
        <w:t>s)</w:t>
      </w:r>
      <w:r w:rsidR="00B3027D">
        <w:t xml:space="preserve"> </w:t>
      </w:r>
      <w:r w:rsidRPr="00EF1759">
        <w:t>=</w:t>
      </w:r>
      <w:r w:rsidRPr="00FF527A">
        <w:rPr>
          <w:position w:val="-28"/>
        </w:rPr>
        <w:object w:dxaOrig="4140" w:dyaOrig="680" w14:anchorId="59EFE3D5">
          <v:shape id="_x0000_i1029" type="#_x0000_t75" style="width:207.75pt;height:34.5pt" o:ole="">
            <v:imagedata r:id="rId16" o:title=""/>
          </v:shape>
          <o:OLEObject Type="Embed" ProgID="Equation.DSMT4" ShapeID="_x0000_i1029" DrawAspect="Content" ObjectID="_1549363780" r:id="rId17"/>
        </w:object>
      </w:r>
      <w:r w:rsidRPr="00EF1759">
        <w:t xml:space="preserve"> </w:t>
      </w:r>
    </w:p>
    <w:p w14:paraId="67D4E56D" w14:textId="77777777" w:rsidR="002536BD" w:rsidRPr="00EF1759" w:rsidRDefault="002536BD" w:rsidP="00B3027D">
      <w:pPr>
        <w:spacing w:after="0"/>
      </w:pPr>
      <w:r>
        <w:t>2b. P(completed within 70 day</w:t>
      </w:r>
      <w:r w:rsidRPr="00EF1759">
        <w:t>s)</w:t>
      </w:r>
      <w:r w:rsidR="00B3027D">
        <w:t xml:space="preserve"> </w:t>
      </w:r>
      <w:r w:rsidRPr="00EF1759">
        <w:t>=</w:t>
      </w:r>
      <w:r w:rsidRPr="00FF527A">
        <w:rPr>
          <w:position w:val="-28"/>
        </w:rPr>
        <w:object w:dxaOrig="3660" w:dyaOrig="680" w14:anchorId="63043A45">
          <v:shape id="_x0000_i1030" type="#_x0000_t75" style="width:183pt;height:34.5pt" o:ole="">
            <v:imagedata r:id="rId18" o:title=""/>
          </v:shape>
          <o:OLEObject Type="Embed" ProgID="Equation.DSMT4" ShapeID="_x0000_i1030" DrawAspect="Content" ObjectID="_1549363781" r:id="rId19"/>
        </w:object>
      </w:r>
      <w:r w:rsidRPr="00EF1759">
        <w:t xml:space="preserve"> </w:t>
      </w:r>
    </w:p>
    <w:p w14:paraId="6D72665B" w14:textId="77777777" w:rsidR="002536BD" w:rsidRPr="00EF1759" w:rsidRDefault="002536BD" w:rsidP="00B3027D">
      <w:pPr>
        <w:spacing w:after="0"/>
      </w:pPr>
      <w:r>
        <w:t>2c. P(completed within 9</w:t>
      </w:r>
      <w:r w:rsidRPr="00EF1759">
        <w:t>0 days)</w:t>
      </w:r>
      <w:r w:rsidR="00B3027D">
        <w:t xml:space="preserve"> </w:t>
      </w:r>
      <w:r w:rsidRPr="00EF1759">
        <w:t>=</w:t>
      </w:r>
      <w:r w:rsidRPr="00FF527A">
        <w:rPr>
          <w:position w:val="-28"/>
        </w:rPr>
        <w:object w:dxaOrig="3519" w:dyaOrig="680" w14:anchorId="343C4561">
          <v:shape id="_x0000_i1031" type="#_x0000_t75" style="width:175.5pt;height:34.5pt" o:ole="">
            <v:imagedata r:id="rId20" o:title=""/>
          </v:shape>
          <o:OLEObject Type="Embed" ProgID="Equation.DSMT4" ShapeID="_x0000_i1031" DrawAspect="Content" ObjectID="_1549363782" r:id="rId21"/>
        </w:object>
      </w:r>
      <w:r w:rsidRPr="00EF1759">
        <w:t xml:space="preserve"> </w:t>
      </w:r>
    </w:p>
    <w:p w14:paraId="58CD9024" w14:textId="77777777" w:rsidR="002536BD" w:rsidRPr="00EF1759" w:rsidRDefault="002536BD" w:rsidP="00B3027D">
      <w:pPr>
        <w:spacing w:after="0"/>
      </w:pPr>
      <w:r>
        <w:t>2d. 99</w:t>
      </w:r>
      <w:r w:rsidRPr="00EF1759">
        <w:t>% likelihood=</w:t>
      </w:r>
      <w:r w:rsidRPr="00FF527A">
        <w:rPr>
          <w:position w:val="-12"/>
        </w:rPr>
        <w:object w:dxaOrig="4420" w:dyaOrig="360" w14:anchorId="073E6BB0">
          <v:shape id="_x0000_i1032" type="#_x0000_t75" style="width:219.75pt;height:17.25pt" o:ole="">
            <v:imagedata r:id="rId22" o:title=""/>
          </v:shape>
          <o:OLEObject Type="Embed" ProgID="Equation.DSMT4" ShapeID="_x0000_i1032" DrawAspect="Content" ObjectID="_1549363783" r:id="rId23"/>
        </w:object>
      </w:r>
      <w:r w:rsidRPr="00EF1759">
        <w:t xml:space="preserve"> </w:t>
      </w:r>
    </w:p>
    <w:p w14:paraId="611FA23F" w14:textId="77777777" w:rsidR="000A6647" w:rsidRDefault="00B3027D" w:rsidP="00B3027D">
      <w:pPr>
        <w:spacing w:after="0"/>
      </w:pPr>
      <w:r>
        <w:t>Cognitive Domain: Comprehension</w:t>
      </w:r>
    </w:p>
    <w:p w14:paraId="15A03DAE" w14:textId="77777777" w:rsidR="002536BD" w:rsidRDefault="00B3027D" w:rsidP="00B3027D">
      <w:pPr>
        <w:spacing w:after="0"/>
      </w:pPr>
      <w:r>
        <w:t>Difficulty Level: Medium</w:t>
      </w:r>
    </w:p>
    <w:p w14:paraId="3F6AFA2D" w14:textId="77777777" w:rsidR="00B3027D" w:rsidRPr="00BB5F6A" w:rsidRDefault="00B3027D" w:rsidP="00B3027D">
      <w:pPr>
        <w:spacing w:after="0"/>
      </w:pPr>
    </w:p>
    <w:p w14:paraId="060C7282" w14:textId="77777777" w:rsidR="002536BD" w:rsidRPr="00EB7F73" w:rsidRDefault="002536BD" w:rsidP="00B3027D">
      <w:pPr>
        <w:spacing w:after="0"/>
      </w:pPr>
      <w:r>
        <w:t xml:space="preserve">3a. </w:t>
      </w:r>
      <w:r w:rsidRPr="00EB7F73">
        <w:t>P(completed within 50 days)</w:t>
      </w:r>
      <w:r w:rsidR="00B3027D">
        <w:t xml:space="preserve"> </w:t>
      </w:r>
      <w:r w:rsidRPr="00EB7F73">
        <w:t>=</w:t>
      </w:r>
      <w:r w:rsidRPr="00FF527A">
        <w:rPr>
          <w:position w:val="-28"/>
        </w:rPr>
        <w:object w:dxaOrig="3379" w:dyaOrig="680" w14:anchorId="00B6036D">
          <v:shape id="_x0000_i1033" type="#_x0000_t75" style="width:168.75pt;height:34.5pt" o:ole="">
            <v:imagedata r:id="rId24" o:title=""/>
          </v:shape>
          <o:OLEObject Type="Embed" ProgID="Equation.DSMT4" ShapeID="_x0000_i1033" DrawAspect="Content" ObjectID="_1549363784" r:id="rId25"/>
        </w:object>
      </w:r>
      <w:r w:rsidRPr="00EB7F73">
        <w:t xml:space="preserve"> </w:t>
      </w:r>
    </w:p>
    <w:p w14:paraId="269196C2" w14:textId="77777777" w:rsidR="002536BD" w:rsidRPr="00EB7F73" w:rsidRDefault="002536BD" w:rsidP="00B3027D">
      <w:pPr>
        <w:spacing w:after="0"/>
      </w:pPr>
      <w:r w:rsidRPr="00EB7F73">
        <w:t>P(completed within 70 days)</w:t>
      </w:r>
      <w:r w:rsidR="00B3027D">
        <w:t xml:space="preserve"> </w:t>
      </w:r>
      <w:r w:rsidRPr="00EB7F73">
        <w:t>=</w:t>
      </w:r>
      <w:r w:rsidRPr="00FF527A">
        <w:rPr>
          <w:position w:val="-28"/>
        </w:rPr>
        <w:object w:dxaOrig="3540" w:dyaOrig="680" w14:anchorId="61AE20D2">
          <v:shape id="_x0000_i1034" type="#_x0000_t75" style="width:177pt;height:34.5pt" o:ole="">
            <v:imagedata r:id="rId26" o:title=""/>
          </v:shape>
          <o:OLEObject Type="Embed" ProgID="Equation.DSMT4" ShapeID="_x0000_i1034" DrawAspect="Content" ObjectID="_1549363785" r:id="rId27"/>
        </w:object>
      </w:r>
      <w:r w:rsidRPr="00EB7F73">
        <w:t xml:space="preserve"> </w:t>
      </w:r>
    </w:p>
    <w:p w14:paraId="3A51466D" w14:textId="77777777" w:rsidR="002536BD" w:rsidRPr="00EB7F73" w:rsidRDefault="002536BD" w:rsidP="00B3027D">
      <w:pPr>
        <w:spacing w:after="0"/>
      </w:pPr>
      <w:r w:rsidRPr="00EB7F73">
        <w:t>P(completed within 90 days)</w:t>
      </w:r>
      <w:r w:rsidR="00B3027D">
        <w:t xml:space="preserve"> </w:t>
      </w:r>
      <w:r w:rsidRPr="00EB7F73">
        <w:t>=</w:t>
      </w:r>
      <w:r w:rsidRPr="00FF527A">
        <w:rPr>
          <w:position w:val="-28"/>
        </w:rPr>
        <w:object w:dxaOrig="3500" w:dyaOrig="680" w14:anchorId="702E0948">
          <v:shape id="_x0000_i1035" type="#_x0000_t75" style="width:175.5pt;height:34.5pt" o:ole="">
            <v:imagedata r:id="rId28" o:title=""/>
          </v:shape>
          <o:OLEObject Type="Embed" ProgID="Equation.DSMT4" ShapeID="_x0000_i1035" DrawAspect="Content" ObjectID="_1549363786" r:id="rId29"/>
        </w:object>
      </w:r>
      <w:r w:rsidRPr="00EB7F73">
        <w:t xml:space="preserve"> </w:t>
      </w:r>
    </w:p>
    <w:p w14:paraId="5B07950B" w14:textId="77777777" w:rsidR="002536BD" w:rsidRDefault="002536BD" w:rsidP="00B3027D">
      <w:pPr>
        <w:spacing w:after="0"/>
      </w:pPr>
      <w:r>
        <w:t xml:space="preserve">3b. </w:t>
      </w:r>
      <w:r w:rsidRPr="00EB7F73">
        <w:t>99% likelihood</w:t>
      </w:r>
      <w:r w:rsidR="00B3027D">
        <w:t xml:space="preserve"> </w:t>
      </w:r>
      <w:r w:rsidRPr="00EB7F73">
        <w:t>=</w:t>
      </w:r>
      <w:r w:rsidRPr="00FF527A">
        <w:rPr>
          <w:position w:val="-12"/>
        </w:rPr>
        <w:object w:dxaOrig="4099" w:dyaOrig="360" w14:anchorId="3126F12A">
          <v:shape id="_x0000_i1036" type="#_x0000_t75" style="width:205.5pt;height:17.25pt" o:ole="">
            <v:imagedata r:id="rId30" o:title=""/>
          </v:shape>
          <o:OLEObject Type="Embed" ProgID="Equation.DSMT4" ShapeID="_x0000_i1036" DrawAspect="Content" ObjectID="_1549363787" r:id="rId31"/>
        </w:object>
      </w:r>
      <w:r w:rsidRPr="00EB7F73">
        <w:t xml:space="preserve"> </w:t>
      </w:r>
    </w:p>
    <w:p w14:paraId="4CEDB1D8" w14:textId="77777777" w:rsidR="000A6647" w:rsidRDefault="00B3027D" w:rsidP="00B3027D">
      <w:pPr>
        <w:spacing w:after="0"/>
      </w:pPr>
      <w:r>
        <w:t>Cognitive Domain: Comprehension</w:t>
      </w:r>
    </w:p>
    <w:p w14:paraId="55CC860E" w14:textId="77777777" w:rsidR="002536BD" w:rsidRDefault="00B3027D" w:rsidP="00B3027D">
      <w:pPr>
        <w:spacing w:after="0"/>
      </w:pPr>
      <w:r>
        <w:t>Difficulty Level: Easy</w:t>
      </w:r>
    </w:p>
    <w:p w14:paraId="223FB814" w14:textId="77777777" w:rsidR="00B3027D" w:rsidRPr="009C160C" w:rsidRDefault="00B3027D" w:rsidP="00B3027D">
      <w:pPr>
        <w:spacing w:after="0"/>
      </w:pPr>
    </w:p>
    <w:p w14:paraId="0185ADD0" w14:textId="77777777" w:rsidR="002536BD" w:rsidRDefault="002536BD" w:rsidP="00B3027D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4</w:t>
      </w:r>
      <w:r w:rsidRPr="00FE4E8D">
        <w:rPr>
          <w:szCs w:val="24"/>
        </w:rPr>
        <w:t xml:space="preserve">a. Expected time for activity A </w:t>
      </w:r>
      <w:r w:rsidRPr="00FE4E8D">
        <w:rPr>
          <w:position w:val="-24"/>
          <w:szCs w:val="24"/>
        </w:rPr>
        <w:object w:dxaOrig="2040" w:dyaOrig="620" w14:anchorId="3DFEA236">
          <v:shape id="_x0000_i1037" type="#_x0000_t75" style="width:102.75pt;height:31.5pt" o:ole="">
            <v:imagedata r:id="rId32" o:title=""/>
          </v:shape>
          <o:OLEObject Type="Embed" ProgID="Equation.DSMT4" ShapeID="_x0000_i1037" DrawAspect="Content" ObjectID="_1549363788" r:id="rId33"/>
        </w:object>
      </w:r>
      <w:r w:rsidRPr="00FE4E8D">
        <w:rPr>
          <w:szCs w:val="24"/>
        </w:rPr>
        <w:t xml:space="preserve"> </w:t>
      </w:r>
    </w:p>
    <w:p w14:paraId="0069B02D" w14:textId="77777777" w:rsidR="002536BD" w:rsidRDefault="002536BD" w:rsidP="00B3027D">
      <w:pPr>
        <w:spacing w:after="0"/>
      </w:pPr>
      <w:r>
        <w:t xml:space="preserve"> Variance for activity A </w:t>
      </w:r>
      <w:r w:rsidRPr="00FE4E8D">
        <w:rPr>
          <w:position w:val="-28"/>
        </w:rPr>
        <w:object w:dxaOrig="1880" w:dyaOrig="740" w14:anchorId="6CA1D62B">
          <v:shape id="_x0000_i1038" type="#_x0000_t75" style="width:93.75pt;height:37.5pt" o:ole="">
            <v:imagedata r:id="rId34" o:title=""/>
          </v:shape>
          <o:OLEObject Type="Embed" ProgID="Equation.DSMT4" ShapeID="_x0000_i1038" DrawAspect="Content" ObjectID="_1549363789" r:id="rId35"/>
        </w:object>
      </w:r>
      <w:r>
        <w:t xml:space="preserve"> </w:t>
      </w:r>
    </w:p>
    <w:p w14:paraId="719856E2" w14:textId="77777777" w:rsidR="002536BD" w:rsidRPr="00FE4E8D" w:rsidRDefault="002536BD" w:rsidP="00B3027D">
      <w:pPr>
        <w:spacing w:after="0"/>
      </w:pPr>
      <w:r>
        <w:t>All other activity expected times and variances are in the table</w:t>
      </w:r>
      <w:r w:rsidR="00B3027D">
        <w:t>.</w:t>
      </w:r>
    </w:p>
    <w:tbl>
      <w:tblPr>
        <w:tblStyle w:val="TableGrid"/>
        <w:tblW w:w="6889" w:type="dxa"/>
        <w:tblInd w:w="1003" w:type="dxa"/>
        <w:tblLook w:val="04A0" w:firstRow="1" w:lastRow="0" w:firstColumn="1" w:lastColumn="0" w:noHBand="0" w:noVBand="1"/>
      </w:tblPr>
      <w:tblGrid>
        <w:gridCol w:w="1003"/>
        <w:gridCol w:w="1230"/>
        <w:gridCol w:w="1439"/>
        <w:gridCol w:w="1297"/>
        <w:gridCol w:w="960"/>
        <w:gridCol w:w="1075"/>
      </w:tblGrid>
      <w:tr w:rsidR="002536BD" w:rsidRPr="00FE4E8D" w14:paraId="43E6D78C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7C4A0BB4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lastRenderedPageBreak/>
              <w:t>Activity</w:t>
            </w:r>
          </w:p>
        </w:tc>
        <w:tc>
          <w:tcPr>
            <w:tcW w:w="1230" w:type="dxa"/>
            <w:noWrap/>
            <w:hideMark/>
          </w:tcPr>
          <w:p w14:paraId="3FAFE69C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Optimistic</w:t>
            </w:r>
          </w:p>
        </w:tc>
        <w:tc>
          <w:tcPr>
            <w:tcW w:w="1439" w:type="dxa"/>
            <w:noWrap/>
            <w:hideMark/>
          </w:tcPr>
          <w:p w14:paraId="5A2ED001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Most Likely</w:t>
            </w:r>
          </w:p>
        </w:tc>
        <w:tc>
          <w:tcPr>
            <w:tcW w:w="1297" w:type="dxa"/>
            <w:noWrap/>
            <w:hideMark/>
          </w:tcPr>
          <w:p w14:paraId="50EE8E54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Pessimistic</w:t>
            </w:r>
          </w:p>
        </w:tc>
        <w:tc>
          <w:tcPr>
            <w:tcW w:w="960" w:type="dxa"/>
            <w:noWrap/>
            <w:hideMark/>
          </w:tcPr>
          <w:p w14:paraId="6AD70FCB" w14:textId="77777777" w:rsidR="002536BD" w:rsidRPr="00B62EFA" w:rsidRDefault="00925B95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TE</w:t>
            </w:r>
          </w:p>
        </w:tc>
        <w:tc>
          <w:tcPr>
            <w:tcW w:w="960" w:type="dxa"/>
            <w:noWrap/>
            <w:hideMark/>
          </w:tcPr>
          <w:p w14:paraId="5785D26F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Variance</w:t>
            </w:r>
          </w:p>
        </w:tc>
      </w:tr>
      <w:tr w:rsidR="002536BD" w:rsidRPr="00FE4E8D" w14:paraId="783A1B02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09E7ECEE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1230" w:type="dxa"/>
            <w:noWrap/>
            <w:hideMark/>
          </w:tcPr>
          <w:p w14:paraId="21791C7D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39" w:type="dxa"/>
            <w:noWrap/>
            <w:hideMark/>
          </w:tcPr>
          <w:p w14:paraId="3E469976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97" w:type="dxa"/>
            <w:noWrap/>
            <w:hideMark/>
          </w:tcPr>
          <w:p w14:paraId="357A2A98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60" w:type="dxa"/>
            <w:noWrap/>
            <w:hideMark/>
          </w:tcPr>
          <w:p w14:paraId="2AC0E42F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FEA62E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1.00</w:t>
            </w:r>
          </w:p>
        </w:tc>
      </w:tr>
      <w:tr w:rsidR="002536BD" w:rsidRPr="00FE4E8D" w14:paraId="4990C2EE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682B15EF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B</w:t>
            </w:r>
          </w:p>
        </w:tc>
        <w:tc>
          <w:tcPr>
            <w:tcW w:w="1230" w:type="dxa"/>
            <w:noWrap/>
            <w:hideMark/>
          </w:tcPr>
          <w:p w14:paraId="57F5558D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39" w:type="dxa"/>
            <w:noWrap/>
            <w:hideMark/>
          </w:tcPr>
          <w:p w14:paraId="79DFF95B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97" w:type="dxa"/>
            <w:noWrap/>
            <w:hideMark/>
          </w:tcPr>
          <w:p w14:paraId="206E10EC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60" w:type="dxa"/>
            <w:noWrap/>
            <w:hideMark/>
          </w:tcPr>
          <w:p w14:paraId="398BE0C3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5.5</w:t>
            </w:r>
          </w:p>
        </w:tc>
        <w:tc>
          <w:tcPr>
            <w:tcW w:w="960" w:type="dxa"/>
            <w:noWrap/>
            <w:hideMark/>
          </w:tcPr>
          <w:p w14:paraId="463A6711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</w:p>
        </w:tc>
      </w:tr>
      <w:tr w:rsidR="002536BD" w:rsidRPr="00FE4E8D" w14:paraId="0814FB16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5192F070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1230" w:type="dxa"/>
            <w:noWrap/>
            <w:hideMark/>
          </w:tcPr>
          <w:p w14:paraId="0D1ED993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39" w:type="dxa"/>
            <w:noWrap/>
            <w:hideMark/>
          </w:tcPr>
          <w:p w14:paraId="738D8A8E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97" w:type="dxa"/>
            <w:noWrap/>
            <w:hideMark/>
          </w:tcPr>
          <w:p w14:paraId="18096598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noWrap/>
            <w:hideMark/>
          </w:tcPr>
          <w:p w14:paraId="3B8B435F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3.5</w:t>
            </w:r>
          </w:p>
        </w:tc>
        <w:tc>
          <w:tcPr>
            <w:tcW w:w="960" w:type="dxa"/>
            <w:noWrap/>
            <w:hideMark/>
          </w:tcPr>
          <w:p w14:paraId="68A47477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0.25</w:t>
            </w:r>
          </w:p>
        </w:tc>
      </w:tr>
      <w:tr w:rsidR="002536BD" w:rsidRPr="00FE4E8D" w14:paraId="5CC12AB5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27F12627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D</w:t>
            </w:r>
          </w:p>
        </w:tc>
        <w:tc>
          <w:tcPr>
            <w:tcW w:w="1230" w:type="dxa"/>
            <w:noWrap/>
            <w:hideMark/>
          </w:tcPr>
          <w:p w14:paraId="6951719E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39" w:type="dxa"/>
            <w:noWrap/>
            <w:hideMark/>
          </w:tcPr>
          <w:p w14:paraId="7480B73A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297" w:type="dxa"/>
            <w:noWrap/>
            <w:hideMark/>
          </w:tcPr>
          <w:p w14:paraId="09021D71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960" w:type="dxa"/>
            <w:noWrap/>
            <w:hideMark/>
          </w:tcPr>
          <w:p w14:paraId="313024C9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960" w:type="dxa"/>
            <w:noWrap/>
            <w:hideMark/>
          </w:tcPr>
          <w:p w14:paraId="1EFFF75B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1.78</w:t>
            </w:r>
          </w:p>
        </w:tc>
      </w:tr>
      <w:tr w:rsidR="002536BD" w:rsidRPr="00FE4E8D" w14:paraId="4AE3B22D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79905AFC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E</w:t>
            </w:r>
          </w:p>
        </w:tc>
        <w:tc>
          <w:tcPr>
            <w:tcW w:w="1230" w:type="dxa"/>
            <w:noWrap/>
            <w:hideMark/>
          </w:tcPr>
          <w:p w14:paraId="31FF71B4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39" w:type="dxa"/>
            <w:noWrap/>
            <w:hideMark/>
          </w:tcPr>
          <w:p w14:paraId="2FB9DF7B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97" w:type="dxa"/>
            <w:noWrap/>
            <w:hideMark/>
          </w:tcPr>
          <w:p w14:paraId="08BF4A67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960" w:type="dxa"/>
            <w:noWrap/>
            <w:hideMark/>
          </w:tcPr>
          <w:p w14:paraId="2D96074B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6.5</w:t>
            </w:r>
          </w:p>
        </w:tc>
        <w:tc>
          <w:tcPr>
            <w:tcW w:w="960" w:type="dxa"/>
            <w:noWrap/>
            <w:hideMark/>
          </w:tcPr>
          <w:p w14:paraId="6FA292B9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2.25</w:t>
            </w:r>
          </w:p>
        </w:tc>
      </w:tr>
      <w:tr w:rsidR="002536BD" w:rsidRPr="00FE4E8D" w14:paraId="586EDFCE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1C3742A4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F</w:t>
            </w:r>
          </w:p>
        </w:tc>
        <w:tc>
          <w:tcPr>
            <w:tcW w:w="1230" w:type="dxa"/>
            <w:noWrap/>
            <w:hideMark/>
          </w:tcPr>
          <w:p w14:paraId="0F043C56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39" w:type="dxa"/>
            <w:noWrap/>
            <w:hideMark/>
          </w:tcPr>
          <w:p w14:paraId="308B6FE8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97" w:type="dxa"/>
            <w:noWrap/>
            <w:hideMark/>
          </w:tcPr>
          <w:p w14:paraId="7050E7C0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960" w:type="dxa"/>
            <w:noWrap/>
            <w:hideMark/>
          </w:tcPr>
          <w:p w14:paraId="6AD7B419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60" w:type="dxa"/>
            <w:noWrap/>
            <w:hideMark/>
          </w:tcPr>
          <w:p w14:paraId="70250CF4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2.78</w:t>
            </w:r>
          </w:p>
        </w:tc>
      </w:tr>
      <w:tr w:rsidR="002536BD" w:rsidRPr="00FE4E8D" w14:paraId="508D7AA9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308CC2B8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1230" w:type="dxa"/>
            <w:noWrap/>
            <w:hideMark/>
          </w:tcPr>
          <w:p w14:paraId="2316E15D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39" w:type="dxa"/>
            <w:noWrap/>
            <w:hideMark/>
          </w:tcPr>
          <w:p w14:paraId="3FD0826E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97" w:type="dxa"/>
            <w:noWrap/>
            <w:hideMark/>
          </w:tcPr>
          <w:p w14:paraId="3D28810A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noWrap/>
            <w:hideMark/>
          </w:tcPr>
          <w:p w14:paraId="55EB369F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4.5</w:t>
            </w:r>
          </w:p>
        </w:tc>
        <w:tc>
          <w:tcPr>
            <w:tcW w:w="960" w:type="dxa"/>
            <w:noWrap/>
            <w:hideMark/>
          </w:tcPr>
          <w:p w14:paraId="3B9B515F" w14:textId="77777777" w:rsidR="002536BD" w:rsidRPr="00FE4E8D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4E8D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</w:p>
        </w:tc>
      </w:tr>
    </w:tbl>
    <w:p w14:paraId="5EA7745E" w14:textId="77777777" w:rsidR="002536BD" w:rsidRDefault="002536BD" w:rsidP="00B3027D">
      <w:pPr>
        <w:spacing w:after="0"/>
      </w:pPr>
    </w:p>
    <w:p w14:paraId="59282538" w14:textId="77777777" w:rsidR="002536BD" w:rsidRDefault="002536BD" w:rsidP="00B3027D">
      <w:pPr>
        <w:spacing w:after="0"/>
      </w:pPr>
      <w:r>
        <w:t>F has the greatest variance.</w:t>
      </w:r>
    </w:p>
    <w:p w14:paraId="7428C4D6" w14:textId="77777777" w:rsidR="002536BD" w:rsidRDefault="00B62EFA" w:rsidP="00B3027D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A226AF" wp14:editId="42B2D32D">
                <wp:simplePos x="0" y="0"/>
                <wp:positionH relativeFrom="column">
                  <wp:posOffset>502920</wp:posOffset>
                </wp:positionH>
                <wp:positionV relativeFrom="paragraph">
                  <wp:posOffset>323850</wp:posOffset>
                </wp:positionV>
                <wp:extent cx="4460875" cy="1948180"/>
                <wp:effectExtent l="19050" t="19050" r="15875" b="13970"/>
                <wp:wrapNone/>
                <wp:docPr id="3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60875" cy="1948180"/>
                          <a:chOff x="0" y="0"/>
                          <a:chExt cx="4460882" cy="1948478"/>
                        </a:xfrm>
                      </wpg:grpSpPr>
                      <wps:wsp>
                        <wps:cNvPr id="2" name="TextBox 1"/>
                        <wps:cNvSpPr txBox="1"/>
                        <wps:spPr>
                          <a:xfrm>
                            <a:off x="2087" y="1337975"/>
                            <a:ext cx="726439" cy="398779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6918722F" w14:textId="77777777" w:rsidR="00B3027D" w:rsidRDefault="00B3027D" w:rsidP="002536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" name="TextBox 2"/>
                        <wps:cNvSpPr txBox="1"/>
                        <wps:spPr>
                          <a:xfrm>
                            <a:off x="1091735" y="1015344"/>
                            <a:ext cx="726439" cy="398779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8EFBB62" w14:textId="77777777" w:rsidR="00B3027D" w:rsidRDefault="00B3027D" w:rsidP="002536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" name="TextBox 3"/>
                        <wps:cNvSpPr txBox="1"/>
                        <wps:spPr>
                          <a:xfrm>
                            <a:off x="1352666" y="0"/>
                            <a:ext cx="726439" cy="398779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B651649" w14:textId="77777777" w:rsidR="00B3027D" w:rsidRDefault="00B3027D" w:rsidP="002536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" name="TextBox 4"/>
                        <wps:cNvSpPr txBox="1"/>
                        <wps:spPr>
                          <a:xfrm>
                            <a:off x="2218955" y="534355"/>
                            <a:ext cx="726439" cy="398779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734F7D07" w14:textId="77777777" w:rsidR="00B3027D" w:rsidRDefault="00B3027D" w:rsidP="002536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6" name="TextBox 5"/>
                        <wps:cNvSpPr txBox="1"/>
                        <wps:spPr>
                          <a:xfrm>
                            <a:off x="1109477" y="1549699"/>
                            <a:ext cx="726439" cy="398779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164AAA3" w14:textId="77777777" w:rsidR="00B3027D" w:rsidRDefault="00B3027D" w:rsidP="002536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" name="TextBox 6"/>
                        <wps:cNvSpPr txBox="1"/>
                        <wps:spPr>
                          <a:xfrm>
                            <a:off x="0" y="534361"/>
                            <a:ext cx="726439" cy="398779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99655FC" w14:textId="77777777" w:rsidR="00B3027D" w:rsidRDefault="00B3027D" w:rsidP="002536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8" name="TextBox 7"/>
                        <wps:cNvSpPr txBox="1"/>
                        <wps:spPr>
                          <a:xfrm>
                            <a:off x="3734443" y="534361"/>
                            <a:ext cx="726439" cy="398779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C6476E3" w14:textId="77777777" w:rsidR="00B3027D" w:rsidRDefault="00B3027D" w:rsidP="002536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9" name="Straight Arrow Connector 9"/>
                        <wps:cNvCnPr>
                          <a:stCxn id="2" idx="3"/>
                          <a:endCxn id="3" idx="1"/>
                        </wps:cNvCnPr>
                        <wps:spPr>
                          <a:xfrm flipV="1">
                            <a:off x="728597" y="1200178"/>
                            <a:ext cx="363255" cy="322684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 w="lg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>
                          <a:stCxn id="7" idx="3"/>
                          <a:endCxn id="4" idx="1"/>
                        </wps:cNvCnPr>
                        <wps:spPr>
                          <a:xfrm flipV="1">
                            <a:off x="726510" y="184666"/>
                            <a:ext cx="626301" cy="534443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>
                          <a:stCxn id="3" idx="3"/>
                          <a:endCxn id="5" idx="1"/>
                        </wps:cNvCnPr>
                        <wps:spPr>
                          <a:xfrm flipV="1">
                            <a:off x="1818362" y="719109"/>
                            <a:ext cx="400830" cy="48106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>
                          <a:stCxn id="7" idx="3"/>
                          <a:endCxn id="5" idx="1"/>
                        </wps:cNvCnPr>
                        <wps:spPr>
                          <a:xfrm>
                            <a:off x="726510" y="719109"/>
                            <a:ext cx="1492682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>
                          <a:stCxn id="2" idx="3"/>
                          <a:endCxn id="6" idx="1"/>
                        </wps:cNvCnPr>
                        <wps:spPr>
                          <a:xfrm>
                            <a:off x="728597" y="1522862"/>
                            <a:ext cx="380999" cy="21175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>
                          <a:stCxn id="5" idx="3"/>
                          <a:endCxn id="8" idx="1"/>
                        </wps:cNvCnPr>
                        <wps:spPr>
                          <a:xfrm>
                            <a:off x="2945702" y="719109"/>
                            <a:ext cx="78914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>
                          <a:stCxn id="4" idx="3"/>
                          <a:endCxn id="8" idx="1"/>
                        </wps:cNvCnPr>
                        <wps:spPr>
                          <a:xfrm>
                            <a:off x="2079321" y="184666"/>
                            <a:ext cx="1655521" cy="534443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>
                          <a:stCxn id="6" idx="3"/>
                          <a:endCxn id="8" idx="1"/>
                        </wps:cNvCnPr>
                        <wps:spPr>
                          <a:xfrm flipV="1">
                            <a:off x="1836106" y="719109"/>
                            <a:ext cx="1898736" cy="1015512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226AF" id="Group 32" o:spid="_x0000_s1026" style="position:absolute;margin-left:39.6pt;margin-top:25.5pt;width:351.25pt;height:153.4pt;z-index:251660288" coordsize="44608,19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" o:spid="_x0000_s1027" type="#_x0000_t202" style="position:absolute;left:20;top:13379;width:7265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" filled="f" strokecolor="black [3213]" strokeweight="2.25pt">
                  <v:textbox style="mso-fit-shape-to-text:t">
                    <w:txbxContent>
                      <w:p w14:paraId="6918722F" w14:textId="77777777" w:rsidR="00B3027D" w:rsidRDefault="00B3027D" w:rsidP="002536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shape id="TextBox 2" o:spid="_x0000_s1028" type="#_x0000_t202" style="position:absolute;left:10917;top:10153;width:7264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" filled="f" strokecolor="black [3213]" strokeweight="2.25pt">
                  <v:textbox style="mso-fit-shape-to-text:t">
                    <w:txbxContent>
                      <w:p w14:paraId="08EFBB62" w14:textId="77777777" w:rsidR="00B3027D" w:rsidRDefault="00B3027D" w:rsidP="002536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shape id="TextBox 3" o:spid="_x0000_s1029" type="#_x0000_t202" style="position:absolute;left:13526;width:7265;height:3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" filled="f" strokecolor="black [3213]" strokeweight="2.25pt">
                  <v:textbox style="mso-fit-shape-to-text:t">
                    <w:txbxContent>
                      <w:p w14:paraId="0B651649" w14:textId="77777777" w:rsidR="00B3027D" w:rsidRDefault="00B3027D" w:rsidP="002536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D</w:t>
                        </w:r>
                      </w:p>
                    </w:txbxContent>
                  </v:textbox>
                </v:shape>
                <v:shape id="TextBox 4" o:spid="_x0000_s1030" type="#_x0000_t202" style="position:absolute;left:22189;top:5343;width:7264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" filled="f" strokecolor="black [3213]" strokeweight="2.25pt">
                  <v:textbox style="mso-fit-shape-to-text:t">
                    <w:txbxContent>
                      <w:p w14:paraId="734F7D07" w14:textId="77777777" w:rsidR="00B3027D" w:rsidRDefault="00B3027D" w:rsidP="002536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E</w:t>
                        </w:r>
                      </w:p>
                    </w:txbxContent>
                  </v:textbox>
                </v:shape>
                <v:shape id="TextBox 5" o:spid="_x0000_s1031" type="#_x0000_t202" style="position:absolute;left:11094;top:15496;width:7265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" filled="f" strokecolor="black [3213]" strokeweight="2.25pt">
                  <v:textbox style="mso-fit-shape-to-text:t">
                    <w:txbxContent>
                      <w:p w14:paraId="0164AAA3" w14:textId="77777777" w:rsidR="00B3027D" w:rsidRDefault="00B3027D" w:rsidP="002536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F</w:t>
                        </w:r>
                      </w:p>
                    </w:txbxContent>
                  </v:textbox>
                </v:shape>
                <v:shape id="TextBox 6" o:spid="_x0000_s1032" type="#_x0000_t202" style="position:absolute;top:5343;width:7264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" filled="f" strokecolor="black [3213]" strokeweight="2.25pt">
                  <v:textbox style="mso-fit-shape-to-text:t">
                    <w:txbxContent>
                      <w:p w14:paraId="399655FC" w14:textId="77777777" w:rsidR="00B3027D" w:rsidRDefault="00B3027D" w:rsidP="002536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Box 7" o:spid="_x0000_s1033" type="#_x0000_t202" style="position:absolute;left:37344;top:5343;width:7264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" filled="f" strokecolor="black [3213]" strokeweight="2.25pt">
                  <v:textbox style="mso-fit-shape-to-text:t">
                    <w:txbxContent>
                      <w:p w14:paraId="1C6476E3" w14:textId="77777777" w:rsidR="00B3027D" w:rsidRDefault="00B3027D" w:rsidP="002536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G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34" type="#_x0000_t32" style="position:absolute;left:7285;top:12001;width:3633;height:3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" strokecolor="black [3213]" strokeweight="2.25pt">
                  <v:stroke endarrow="block" endarrowwidth="wide" joinstyle="miter"/>
                </v:shape>
                <v:shape id="Straight Arrow Connector 10" o:spid="_x0000_s1035" type="#_x0000_t32" style="position:absolute;left:7265;top:1846;width:6263;height:53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" strokecolor="black [3213]" strokeweight="2.25pt">
                  <v:stroke endarrow="block" joinstyle="miter"/>
                </v:shape>
                <v:shape id="Straight Arrow Connector 11" o:spid="_x0000_s1036" type="#_x0000_t32" style="position:absolute;left:18183;top:7191;width:4008;height:48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" strokecolor="black [3213]" strokeweight="2.25pt">
                  <v:stroke endarrow="block" joinstyle="miter"/>
                </v:shape>
                <v:shape id="Straight Arrow Connector 12" o:spid="_x0000_s1037" type="#_x0000_t32" style="position:absolute;left:7265;top:7191;width:149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" strokecolor="black [3213]" strokeweight="2.25pt">
                  <v:stroke endarrow="block" joinstyle="miter"/>
                </v:shape>
                <v:shape id="Straight Arrow Connector 13" o:spid="_x0000_s1038" type="#_x0000_t32" style="position:absolute;left:7285;top:15228;width:3810;height:21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" strokecolor="black [3213]" strokeweight="2.25pt">
                  <v:stroke endarrow="block" joinstyle="miter"/>
                </v:shape>
                <v:shape id="Straight Arrow Connector 14" o:spid="_x0000_s1039" type="#_x0000_t32" style="position:absolute;left:29457;top:7191;width:78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" strokecolor="black [3213]" strokeweight="2.25pt">
                  <v:stroke endarrow="block" joinstyle="miter"/>
                </v:shape>
                <v:shape id="Straight Arrow Connector 15" o:spid="_x0000_s1040" type="#_x0000_t32" style="position:absolute;left:20793;top:1846;width:16555;height:53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" strokecolor="black [3213]" strokeweight="2.25pt">
                  <v:stroke endarrow="block" joinstyle="miter"/>
                </v:shape>
                <v:shape id="Straight Arrow Connector 16" o:spid="_x0000_s1041" type="#_x0000_t32" style="position:absolute;left:18361;top:7191;width:18987;height:1015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" strokecolor="black [3213]" strokeweight="2.25pt">
                  <v:stroke endarrow="block" joinstyle="miter"/>
                </v:shape>
              </v:group>
            </w:pict>
          </mc:Fallback>
        </mc:AlternateContent>
      </w:r>
      <w:r w:rsidR="002536BD">
        <w:t>4</w:t>
      </w:r>
      <w:r w:rsidR="002536BD" w:rsidRPr="000D0686">
        <w:t xml:space="preserve">b. </w:t>
      </w:r>
      <w:r w:rsidR="002536BD">
        <w:t xml:space="preserve">Expected duration </w:t>
      </w:r>
      <w:r w:rsidR="002536BD" w:rsidRPr="000D0686">
        <w:rPr>
          <w:position w:val="-12"/>
        </w:rPr>
        <w:object w:dxaOrig="3640" w:dyaOrig="360" w14:anchorId="615C49C0">
          <v:shape id="_x0000_i1039" type="#_x0000_t75" style="width:181.5pt;height:17.25pt" o:ole="">
            <v:imagedata r:id="rId36" o:title=""/>
          </v:shape>
          <o:OLEObject Type="Embed" ProgID="Equation.DSMT4" ShapeID="_x0000_i1039" DrawAspect="Content" ObjectID="_1549363790" r:id="rId37"/>
        </w:object>
      </w:r>
    </w:p>
    <w:p w14:paraId="5B142A5F" w14:textId="77777777" w:rsidR="002536BD" w:rsidRDefault="002536BD" w:rsidP="00B3027D">
      <w:pPr>
        <w:spacing w:after="0"/>
      </w:pPr>
    </w:p>
    <w:p w14:paraId="2FAA5641" w14:textId="77777777" w:rsidR="002536BD" w:rsidRDefault="002536BD" w:rsidP="00B3027D">
      <w:pPr>
        <w:spacing w:after="0"/>
      </w:pPr>
    </w:p>
    <w:p w14:paraId="34BBC9FD" w14:textId="77777777" w:rsidR="002536BD" w:rsidRDefault="002536BD" w:rsidP="00B3027D">
      <w:pPr>
        <w:spacing w:after="0"/>
      </w:pPr>
    </w:p>
    <w:p w14:paraId="2340C89A" w14:textId="77777777" w:rsidR="002536BD" w:rsidRDefault="002536BD" w:rsidP="00B3027D">
      <w:pPr>
        <w:spacing w:after="0"/>
      </w:pPr>
    </w:p>
    <w:p w14:paraId="075C7FAF" w14:textId="77777777" w:rsidR="002536BD" w:rsidRDefault="002536BD" w:rsidP="00B3027D">
      <w:pPr>
        <w:spacing w:after="0"/>
      </w:pPr>
    </w:p>
    <w:p w14:paraId="029B17D9" w14:textId="77777777" w:rsidR="002536BD" w:rsidRDefault="002536BD" w:rsidP="00B3027D">
      <w:pPr>
        <w:spacing w:after="0"/>
      </w:pPr>
    </w:p>
    <w:p w14:paraId="12EE86F3" w14:textId="77777777" w:rsidR="002536BD" w:rsidRDefault="002536BD" w:rsidP="00B3027D">
      <w:pPr>
        <w:spacing w:after="0"/>
      </w:pPr>
    </w:p>
    <w:p w14:paraId="63BBC4B6" w14:textId="77777777" w:rsidR="00B3027D" w:rsidRDefault="00B3027D" w:rsidP="00B3027D">
      <w:pPr>
        <w:spacing w:after="0"/>
      </w:pPr>
    </w:p>
    <w:p w14:paraId="35765FF2" w14:textId="77777777" w:rsidR="00B3027D" w:rsidRDefault="00B3027D" w:rsidP="00B3027D">
      <w:pPr>
        <w:spacing w:after="0"/>
      </w:pPr>
    </w:p>
    <w:p w14:paraId="194B9AFC" w14:textId="77777777" w:rsidR="00B3027D" w:rsidRDefault="00B3027D" w:rsidP="00B3027D">
      <w:pPr>
        <w:spacing w:after="0"/>
      </w:pPr>
    </w:p>
    <w:p w14:paraId="048587BF" w14:textId="77777777" w:rsidR="00B3027D" w:rsidRDefault="00B3027D" w:rsidP="00B3027D">
      <w:pPr>
        <w:spacing w:after="0"/>
      </w:pPr>
    </w:p>
    <w:p w14:paraId="11B567D5" w14:textId="77777777" w:rsidR="00B3027D" w:rsidRDefault="00B3027D" w:rsidP="00B3027D">
      <w:pPr>
        <w:spacing w:after="0"/>
      </w:pPr>
    </w:p>
    <w:p w14:paraId="775D07C1" w14:textId="77777777" w:rsidR="00B3027D" w:rsidRDefault="00B3027D" w:rsidP="00B3027D">
      <w:pPr>
        <w:spacing w:after="0"/>
      </w:pPr>
    </w:p>
    <w:p w14:paraId="46FF6BDA" w14:textId="77777777" w:rsidR="002536BD" w:rsidRDefault="002536BD" w:rsidP="00B3027D">
      <w:pPr>
        <w:spacing w:after="0"/>
      </w:pPr>
      <w:r>
        <w:t xml:space="preserve">4c. Critical path variance </w:t>
      </w:r>
      <w:r w:rsidRPr="000D0686">
        <w:rPr>
          <w:position w:val="-14"/>
        </w:rPr>
        <w:object w:dxaOrig="4300" w:dyaOrig="400" w14:anchorId="2C8633E0">
          <v:shape id="_x0000_i1040" type="#_x0000_t75" style="width:215.25pt;height:19.5pt" o:ole="">
            <v:imagedata r:id="rId38" o:title=""/>
          </v:shape>
          <o:OLEObject Type="Embed" ProgID="Equation.DSMT4" ShapeID="_x0000_i1040" DrawAspect="Content" ObjectID="_1549363791" r:id="rId39"/>
        </w:object>
      </w:r>
      <w:r>
        <w:t xml:space="preserve"> </w:t>
      </w:r>
    </w:p>
    <w:p w14:paraId="4FD96409" w14:textId="77777777" w:rsidR="002536BD" w:rsidRDefault="002536BD" w:rsidP="00B3027D">
      <w:pPr>
        <w:spacing w:after="0"/>
      </w:pPr>
      <w:r>
        <w:t xml:space="preserve">Critical path standard deviation </w:t>
      </w:r>
      <w:r w:rsidRPr="000D0686">
        <w:rPr>
          <w:position w:val="-14"/>
        </w:rPr>
        <w:object w:dxaOrig="2680" w:dyaOrig="460" w14:anchorId="3380EC25">
          <v:shape id="_x0000_i1041" type="#_x0000_t75" style="width:132.75pt;height:21.75pt" o:ole="">
            <v:imagedata r:id="rId40" o:title=""/>
          </v:shape>
          <o:OLEObject Type="Embed" ProgID="Equation.DSMT4" ShapeID="_x0000_i1041" DrawAspect="Content" ObjectID="_1549363792" r:id="rId41"/>
        </w:object>
      </w:r>
    </w:p>
    <w:p w14:paraId="61DF7EF1" w14:textId="77777777" w:rsidR="002536BD" w:rsidRDefault="002536BD" w:rsidP="00B3027D">
      <w:pPr>
        <w:spacing w:after="0"/>
      </w:pPr>
      <w:r>
        <w:t>Z</w:t>
      </w:r>
      <w:r w:rsidRPr="00D9055F">
        <w:rPr>
          <w:vertAlign w:val="subscript"/>
        </w:rPr>
        <w:t>.90</w:t>
      </w:r>
      <w:r w:rsidR="00B3027D">
        <w:rPr>
          <w:vertAlign w:val="subscript"/>
        </w:rPr>
        <w:t xml:space="preserve">  </w:t>
      </w:r>
      <w:r>
        <w:t>=</w:t>
      </w:r>
      <w:r w:rsidR="00B3027D">
        <w:t xml:space="preserve"> </w:t>
      </w:r>
      <w:r>
        <w:t>1.282</w:t>
      </w:r>
    </w:p>
    <w:p w14:paraId="5615BCF0" w14:textId="77777777" w:rsidR="002536BD" w:rsidRDefault="002536BD" w:rsidP="00B3027D">
      <w:pPr>
        <w:spacing w:after="0"/>
      </w:pPr>
      <w:r>
        <w:t xml:space="preserve">90% probability completion estimate </w:t>
      </w:r>
      <w:r w:rsidRPr="00D9055F">
        <w:rPr>
          <w:position w:val="-6"/>
        </w:rPr>
        <w:object w:dxaOrig="3220" w:dyaOrig="279" w14:anchorId="73F02420">
          <v:shape id="_x0000_i1042" type="#_x0000_t75" style="width:159.75pt;height:13.5pt" o:ole="">
            <v:imagedata r:id="rId42" o:title=""/>
          </v:shape>
          <o:OLEObject Type="Embed" ProgID="Equation.DSMT4" ShapeID="_x0000_i1042" DrawAspect="Content" ObjectID="_1549363793" r:id="rId43"/>
        </w:object>
      </w:r>
      <w:r>
        <w:t xml:space="preserve"> </w:t>
      </w:r>
    </w:p>
    <w:p w14:paraId="1AFE37C7" w14:textId="77777777" w:rsidR="00B3027D" w:rsidRDefault="00B3027D" w:rsidP="00B3027D">
      <w:pPr>
        <w:spacing w:after="0"/>
      </w:pPr>
      <w:r>
        <w:t>Cognitive Domain: Comprehension</w:t>
      </w:r>
    </w:p>
    <w:p w14:paraId="25AE990C" w14:textId="77777777" w:rsidR="002536BD" w:rsidRPr="009C160C" w:rsidRDefault="00B3027D" w:rsidP="00B3027D">
      <w:pPr>
        <w:spacing w:after="0"/>
      </w:pPr>
      <w:r>
        <w:t>Difficulty Level: Easy</w:t>
      </w:r>
    </w:p>
    <w:p w14:paraId="36322D56" w14:textId="77777777" w:rsidR="002536BD" w:rsidRDefault="002536BD" w:rsidP="00B3027D">
      <w:pPr>
        <w:spacing w:after="0"/>
      </w:pPr>
    </w:p>
    <w:p w14:paraId="3E021D20" w14:textId="77777777" w:rsidR="002536BD" w:rsidRDefault="002536BD" w:rsidP="00B3027D">
      <w:pPr>
        <w:spacing w:after="0"/>
      </w:pPr>
      <w:r>
        <w:t xml:space="preserve">5a. Activity </w:t>
      </w:r>
      <w:r w:rsidR="00B3027D">
        <w:t>t</w:t>
      </w:r>
      <w:r>
        <w:t xml:space="preserve">imes in </w:t>
      </w:r>
      <w:r w:rsidR="00B3027D">
        <w:t>t</w:t>
      </w:r>
      <w:r>
        <w:t>able</w:t>
      </w:r>
      <w:r w:rsidR="00B3027D">
        <w:t>:</w:t>
      </w:r>
      <w:r>
        <w:t xml:space="preserve"> Activity A calculations shown </w:t>
      </w:r>
      <w:r w:rsidR="00B3027D">
        <w:t>as follows.</w:t>
      </w:r>
    </w:p>
    <w:p w14:paraId="72242924" w14:textId="77777777" w:rsidR="002536BD" w:rsidRDefault="002536BD" w:rsidP="00B3027D">
      <w:pPr>
        <w:spacing w:after="0"/>
      </w:pPr>
      <w:r w:rsidRPr="00FE4E8D">
        <w:t xml:space="preserve">Expected time for </w:t>
      </w:r>
      <w:r w:rsidR="00B3027D">
        <w:t>A</w:t>
      </w:r>
      <w:r w:rsidRPr="00FE4E8D">
        <w:t xml:space="preserve">ctivity A </w:t>
      </w:r>
      <w:r w:rsidRPr="00FE4E8D">
        <w:rPr>
          <w:position w:val="-24"/>
        </w:rPr>
        <w:object w:dxaOrig="2040" w:dyaOrig="620" w14:anchorId="5EA6D3EA">
          <v:shape id="_x0000_i1043" type="#_x0000_t75" style="width:102.75pt;height:31.5pt" o:ole="">
            <v:imagedata r:id="rId32" o:title=""/>
          </v:shape>
          <o:OLEObject Type="Embed" ProgID="Equation.DSMT4" ShapeID="_x0000_i1043" DrawAspect="Content" ObjectID="_1549363794" r:id="rId44"/>
        </w:object>
      </w:r>
    </w:p>
    <w:tbl>
      <w:tblPr>
        <w:tblStyle w:val="TableGrid"/>
        <w:tblW w:w="7025" w:type="dxa"/>
        <w:tblLook w:val="04A0" w:firstRow="1" w:lastRow="0" w:firstColumn="1" w:lastColumn="0" w:noHBand="0" w:noVBand="1"/>
      </w:tblPr>
      <w:tblGrid>
        <w:gridCol w:w="1003"/>
        <w:gridCol w:w="1230"/>
        <w:gridCol w:w="1452"/>
        <w:gridCol w:w="1297"/>
        <w:gridCol w:w="960"/>
        <w:gridCol w:w="1083"/>
      </w:tblGrid>
      <w:tr w:rsidR="002536BD" w:rsidRPr="00E74288" w14:paraId="296CDAE8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704B4615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Activity</w:t>
            </w:r>
          </w:p>
        </w:tc>
        <w:tc>
          <w:tcPr>
            <w:tcW w:w="1230" w:type="dxa"/>
            <w:noWrap/>
            <w:hideMark/>
          </w:tcPr>
          <w:p w14:paraId="12CC8526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Optimistic</w:t>
            </w:r>
          </w:p>
        </w:tc>
        <w:tc>
          <w:tcPr>
            <w:tcW w:w="1452" w:type="dxa"/>
            <w:noWrap/>
            <w:hideMark/>
          </w:tcPr>
          <w:p w14:paraId="4B1CBD79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Most Likely</w:t>
            </w:r>
          </w:p>
        </w:tc>
        <w:tc>
          <w:tcPr>
            <w:tcW w:w="1297" w:type="dxa"/>
            <w:noWrap/>
            <w:hideMark/>
          </w:tcPr>
          <w:p w14:paraId="289DAD6A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Pessimistic</w:t>
            </w:r>
          </w:p>
        </w:tc>
        <w:tc>
          <w:tcPr>
            <w:tcW w:w="960" w:type="dxa"/>
            <w:noWrap/>
            <w:hideMark/>
          </w:tcPr>
          <w:p w14:paraId="441288E9" w14:textId="77777777" w:rsidR="002536BD" w:rsidRPr="00B62EFA" w:rsidRDefault="00925B95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TE</w:t>
            </w:r>
          </w:p>
        </w:tc>
        <w:tc>
          <w:tcPr>
            <w:tcW w:w="1083" w:type="dxa"/>
            <w:noWrap/>
            <w:hideMark/>
          </w:tcPr>
          <w:p w14:paraId="161B1E7A" w14:textId="77777777" w:rsidR="002536BD" w:rsidRPr="00B62EFA" w:rsidRDefault="00925B95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Variance</w:t>
            </w:r>
          </w:p>
        </w:tc>
      </w:tr>
      <w:tr w:rsidR="002536BD" w:rsidRPr="00E74288" w14:paraId="71EA8249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5016ACAE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1230" w:type="dxa"/>
            <w:noWrap/>
            <w:hideMark/>
          </w:tcPr>
          <w:p w14:paraId="10EB641C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52" w:type="dxa"/>
            <w:noWrap/>
            <w:hideMark/>
          </w:tcPr>
          <w:p w14:paraId="316C31EE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97" w:type="dxa"/>
            <w:noWrap/>
            <w:hideMark/>
          </w:tcPr>
          <w:p w14:paraId="1EC4544D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60" w:type="dxa"/>
            <w:noWrap/>
            <w:hideMark/>
          </w:tcPr>
          <w:p w14:paraId="6CE2C378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83" w:type="dxa"/>
            <w:noWrap/>
            <w:hideMark/>
          </w:tcPr>
          <w:p w14:paraId="5271C6F5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1.00</w:t>
            </w:r>
          </w:p>
        </w:tc>
      </w:tr>
      <w:tr w:rsidR="002536BD" w:rsidRPr="00E74288" w14:paraId="10224F97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4C953031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B</w:t>
            </w:r>
          </w:p>
        </w:tc>
        <w:tc>
          <w:tcPr>
            <w:tcW w:w="1230" w:type="dxa"/>
            <w:noWrap/>
            <w:hideMark/>
          </w:tcPr>
          <w:p w14:paraId="1266A371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52" w:type="dxa"/>
            <w:noWrap/>
            <w:hideMark/>
          </w:tcPr>
          <w:p w14:paraId="0698DF26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97" w:type="dxa"/>
            <w:noWrap/>
            <w:hideMark/>
          </w:tcPr>
          <w:p w14:paraId="31B57804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noWrap/>
            <w:hideMark/>
          </w:tcPr>
          <w:p w14:paraId="19CA08AC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083" w:type="dxa"/>
            <w:noWrap/>
            <w:hideMark/>
          </w:tcPr>
          <w:p w14:paraId="76BB7271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1.78</w:t>
            </w:r>
          </w:p>
        </w:tc>
      </w:tr>
      <w:tr w:rsidR="002536BD" w:rsidRPr="00E74288" w14:paraId="730FEBF7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0F54151F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1230" w:type="dxa"/>
            <w:noWrap/>
            <w:hideMark/>
          </w:tcPr>
          <w:p w14:paraId="27BB01C2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52" w:type="dxa"/>
            <w:noWrap/>
            <w:hideMark/>
          </w:tcPr>
          <w:p w14:paraId="4C3F2B7E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97" w:type="dxa"/>
            <w:noWrap/>
            <w:hideMark/>
          </w:tcPr>
          <w:p w14:paraId="2E746D92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60" w:type="dxa"/>
            <w:noWrap/>
            <w:hideMark/>
          </w:tcPr>
          <w:p w14:paraId="439C49FD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83" w:type="dxa"/>
            <w:noWrap/>
            <w:hideMark/>
          </w:tcPr>
          <w:p w14:paraId="5DCF417B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1.00</w:t>
            </w:r>
          </w:p>
        </w:tc>
      </w:tr>
      <w:tr w:rsidR="002536BD" w:rsidRPr="00E74288" w14:paraId="225672C9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44DC4C3B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D</w:t>
            </w:r>
          </w:p>
        </w:tc>
        <w:tc>
          <w:tcPr>
            <w:tcW w:w="1230" w:type="dxa"/>
            <w:noWrap/>
            <w:hideMark/>
          </w:tcPr>
          <w:p w14:paraId="526543AE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52" w:type="dxa"/>
            <w:noWrap/>
            <w:hideMark/>
          </w:tcPr>
          <w:p w14:paraId="11E258A9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297" w:type="dxa"/>
            <w:noWrap/>
            <w:hideMark/>
          </w:tcPr>
          <w:p w14:paraId="336FF4D5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960" w:type="dxa"/>
            <w:noWrap/>
            <w:hideMark/>
          </w:tcPr>
          <w:p w14:paraId="69105403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083" w:type="dxa"/>
            <w:noWrap/>
            <w:hideMark/>
          </w:tcPr>
          <w:p w14:paraId="3273DF9E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1.78</w:t>
            </w:r>
          </w:p>
        </w:tc>
      </w:tr>
      <w:tr w:rsidR="002536BD" w:rsidRPr="00E74288" w14:paraId="7D0ACA58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697E604F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E</w:t>
            </w:r>
          </w:p>
        </w:tc>
        <w:tc>
          <w:tcPr>
            <w:tcW w:w="1230" w:type="dxa"/>
            <w:noWrap/>
            <w:hideMark/>
          </w:tcPr>
          <w:p w14:paraId="3041A7FE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52" w:type="dxa"/>
            <w:noWrap/>
            <w:hideMark/>
          </w:tcPr>
          <w:p w14:paraId="61D68753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97" w:type="dxa"/>
            <w:noWrap/>
            <w:hideMark/>
          </w:tcPr>
          <w:p w14:paraId="7E126300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960" w:type="dxa"/>
            <w:noWrap/>
            <w:hideMark/>
          </w:tcPr>
          <w:p w14:paraId="226CEDC3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83" w:type="dxa"/>
            <w:noWrap/>
            <w:hideMark/>
          </w:tcPr>
          <w:p w14:paraId="47EA27EF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2.78</w:t>
            </w:r>
          </w:p>
        </w:tc>
      </w:tr>
      <w:tr w:rsidR="002536BD" w:rsidRPr="00E74288" w14:paraId="04EA6DDF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22019FF6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F</w:t>
            </w:r>
          </w:p>
        </w:tc>
        <w:tc>
          <w:tcPr>
            <w:tcW w:w="1230" w:type="dxa"/>
            <w:noWrap/>
            <w:hideMark/>
          </w:tcPr>
          <w:p w14:paraId="33625BF0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52" w:type="dxa"/>
            <w:noWrap/>
            <w:hideMark/>
          </w:tcPr>
          <w:p w14:paraId="5F6DC92C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97" w:type="dxa"/>
            <w:noWrap/>
            <w:hideMark/>
          </w:tcPr>
          <w:p w14:paraId="11CB85AA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960" w:type="dxa"/>
            <w:noWrap/>
            <w:hideMark/>
          </w:tcPr>
          <w:p w14:paraId="47D374B8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083" w:type="dxa"/>
            <w:noWrap/>
            <w:hideMark/>
          </w:tcPr>
          <w:p w14:paraId="163185E5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2.78</w:t>
            </w:r>
          </w:p>
        </w:tc>
      </w:tr>
      <w:tr w:rsidR="002536BD" w:rsidRPr="00E74288" w14:paraId="7EE02798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3085C906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1230" w:type="dxa"/>
            <w:noWrap/>
            <w:hideMark/>
          </w:tcPr>
          <w:p w14:paraId="177DA9D3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52" w:type="dxa"/>
            <w:noWrap/>
            <w:hideMark/>
          </w:tcPr>
          <w:p w14:paraId="4AE8B16F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97" w:type="dxa"/>
            <w:noWrap/>
            <w:hideMark/>
          </w:tcPr>
          <w:p w14:paraId="5BEBC87D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60" w:type="dxa"/>
            <w:noWrap/>
            <w:hideMark/>
          </w:tcPr>
          <w:p w14:paraId="7F774317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83" w:type="dxa"/>
            <w:noWrap/>
            <w:hideMark/>
          </w:tcPr>
          <w:p w14:paraId="1D55C7D6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1.00</w:t>
            </w:r>
          </w:p>
        </w:tc>
      </w:tr>
    </w:tbl>
    <w:p w14:paraId="785BDDAA" w14:textId="77777777" w:rsidR="002536BD" w:rsidRDefault="002536BD" w:rsidP="00B3027D">
      <w:pPr>
        <w:spacing w:after="0"/>
      </w:pPr>
    </w:p>
    <w:p w14:paraId="7753AEE0" w14:textId="77777777" w:rsidR="002536BD" w:rsidRDefault="002536BD" w:rsidP="00B3027D">
      <w:pPr>
        <w:spacing w:after="0"/>
      </w:pPr>
      <w:r>
        <w:lastRenderedPageBreak/>
        <w:t>5b. Project total length</w:t>
      </w:r>
      <w:r w:rsidR="00B3027D">
        <w:t xml:space="preserve"> </w:t>
      </w:r>
      <w:r>
        <w:t>=</w:t>
      </w:r>
      <w:r w:rsidR="00B3027D">
        <w:t xml:space="preserve"> </w:t>
      </w:r>
      <w:r>
        <w:t>B</w:t>
      </w:r>
      <w:r w:rsidR="00B3027D">
        <w:t xml:space="preserve"> </w:t>
      </w:r>
      <w:r>
        <w:t>+</w:t>
      </w:r>
      <w:r w:rsidR="00B3027D">
        <w:t xml:space="preserve"> </w:t>
      </w:r>
      <w:r>
        <w:t>C</w:t>
      </w:r>
      <w:r w:rsidR="00B3027D">
        <w:t xml:space="preserve"> </w:t>
      </w:r>
      <w:r>
        <w:t>+</w:t>
      </w:r>
      <w:r w:rsidR="00B3027D">
        <w:t xml:space="preserve"> </w:t>
      </w:r>
      <w:r>
        <w:t>E</w:t>
      </w:r>
      <w:r w:rsidR="00B3027D">
        <w:t xml:space="preserve"> </w:t>
      </w:r>
      <w:r>
        <w:t>+</w:t>
      </w:r>
      <w:r w:rsidR="00B3027D">
        <w:t xml:space="preserve"> </w:t>
      </w:r>
      <w:r>
        <w:t>G</w:t>
      </w:r>
      <w:r w:rsidR="00B3027D">
        <w:t xml:space="preserve"> </w:t>
      </w:r>
      <w:r>
        <w:t>=</w:t>
      </w:r>
      <w:r w:rsidR="00B3027D">
        <w:t xml:space="preserve"> </w:t>
      </w:r>
      <w:r>
        <w:t>6</w:t>
      </w:r>
      <w:r w:rsidR="00B3027D">
        <w:t xml:space="preserve"> </w:t>
      </w:r>
      <w:r>
        <w:t>+</w:t>
      </w:r>
      <w:r w:rsidR="00B3027D">
        <w:t xml:space="preserve"> </w:t>
      </w:r>
      <w:r>
        <w:t>4</w:t>
      </w:r>
      <w:r w:rsidR="00B3027D">
        <w:t xml:space="preserve"> </w:t>
      </w:r>
      <w:r>
        <w:t>+</w:t>
      </w:r>
      <w:r w:rsidR="00B3027D">
        <w:t xml:space="preserve"> </w:t>
      </w:r>
      <w:r>
        <w:t>7</w:t>
      </w:r>
      <w:r w:rsidR="00B3027D">
        <w:t xml:space="preserve"> </w:t>
      </w:r>
      <w:r>
        <w:t>+</w:t>
      </w:r>
      <w:r w:rsidR="00B3027D">
        <w:t xml:space="preserve"> </w:t>
      </w:r>
      <w:r>
        <w:t>5</w:t>
      </w:r>
      <w:r w:rsidR="00B3027D">
        <w:t xml:space="preserve"> </w:t>
      </w:r>
      <w:r>
        <w:t>=</w:t>
      </w:r>
      <w:r w:rsidR="00B3027D">
        <w:t xml:space="preserve"> </w:t>
      </w:r>
      <w:r>
        <w:t>22 weeks</w:t>
      </w:r>
    </w:p>
    <w:tbl>
      <w:tblPr>
        <w:tblStyle w:val="TableGrid"/>
        <w:tblW w:w="2923" w:type="dxa"/>
        <w:tblLook w:val="04A0" w:firstRow="1" w:lastRow="0" w:firstColumn="1" w:lastColumn="0" w:noHBand="0" w:noVBand="1"/>
      </w:tblPr>
      <w:tblGrid>
        <w:gridCol w:w="1003"/>
        <w:gridCol w:w="960"/>
        <w:gridCol w:w="960"/>
      </w:tblGrid>
      <w:tr w:rsidR="002536BD" w:rsidRPr="00E74288" w14:paraId="2A18B6BD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6068CBC6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Activity</w:t>
            </w:r>
          </w:p>
        </w:tc>
        <w:tc>
          <w:tcPr>
            <w:tcW w:w="960" w:type="dxa"/>
            <w:noWrap/>
            <w:hideMark/>
          </w:tcPr>
          <w:p w14:paraId="2F5E4346" w14:textId="77777777" w:rsidR="002536BD" w:rsidRPr="00B62EFA" w:rsidRDefault="00925B95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TE</w:t>
            </w:r>
          </w:p>
        </w:tc>
        <w:tc>
          <w:tcPr>
            <w:tcW w:w="960" w:type="dxa"/>
          </w:tcPr>
          <w:p w14:paraId="4E478DD3" w14:textId="77777777" w:rsidR="002536BD" w:rsidRPr="00B62EFA" w:rsidRDefault="00925B95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2EFA">
              <w:rPr>
                <w:i/>
                <w:color w:val="000000"/>
              </w:rPr>
              <w:t>Slack</w:t>
            </w:r>
          </w:p>
        </w:tc>
      </w:tr>
      <w:tr w:rsidR="002536BD" w:rsidRPr="00E74288" w14:paraId="7CA1CC64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11273765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960" w:type="dxa"/>
            <w:noWrap/>
            <w:hideMark/>
          </w:tcPr>
          <w:p w14:paraId="2884E327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</w:tcPr>
          <w:p w14:paraId="0D0B1142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36BD" w:rsidRPr="00E74288" w14:paraId="5D898A83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662B1A1A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B</w:t>
            </w:r>
          </w:p>
        </w:tc>
        <w:tc>
          <w:tcPr>
            <w:tcW w:w="960" w:type="dxa"/>
            <w:noWrap/>
            <w:hideMark/>
          </w:tcPr>
          <w:p w14:paraId="1E95485D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</w:tcPr>
          <w:p w14:paraId="6005E75B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536BD" w:rsidRPr="00E74288" w14:paraId="3C546369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0093B87B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960" w:type="dxa"/>
            <w:noWrap/>
            <w:hideMark/>
          </w:tcPr>
          <w:p w14:paraId="3E1907F2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</w:tcPr>
          <w:p w14:paraId="6152B0C5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536BD" w:rsidRPr="00E74288" w14:paraId="17DC9A21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0C7697ED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D</w:t>
            </w:r>
          </w:p>
        </w:tc>
        <w:tc>
          <w:tcPr>
            <w:tcW w:w="960" w:type="dxa"/>
            <w:noWrap/>
            <w:hideMark/>
          </w:tcPr>
          <w:p w14:paraId="3CAF1E56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960" w:type="dxa"/>
          </w:tcPr>
          <w:p w14:paraId="252BAEC6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36BD" w:rsidRPr="00E74288" w14:paraId="1E1C20DA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0511A04F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E</w:t>
            </w:r>
          </w:p>
        </w:tc>
        <w:tc>
          <w:tcPr>
            <w:tcW w:w="960" w:type="dxa"/>
            <w:noWrap/>
            <w:hideMark/>
          </w:tcPr>
          <w:p w14:paraId="103FB2A5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60" w:type="dxa"/>
          </w:tcPr>
          <w:p w14:paraId="76B52367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536BD" w:rsidRPr="00E74288" w14:paraId="1C71A881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38251D8B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F</w:t>
            </w:r>
          </w:p>
        </w:tc>
        <w:tc>
          <w:tcPr>
            <w:tcW w:w="960" w:type="dxa"/>
            <w:noWrap/>
            <w:hideMark/>
          </w:tcPr>
          <w:p w14:paraId="02EB28E1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60" w:type="dxa"/>
          </w:tcPr>
          <w:p w14:paraId="128BE8E1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536BD" w:rsidRPr="00E74288" w14:paraId="034EA016" w14:textId="77777777" w:rsidTr="00B3027D">
        <w:trPr>
          <w:trHeight w:val="288"/>
        </w:trPr>
        <w:tc>
          <w:tcPr>
            <w:tcW w:w="1003" w:type="dxa"/>
            <w:noWrap/>
            <w:hideMark/>
          </w:tcPr>
          <w:p w14:paraId="4F5A2026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960" w:type="dxa"/>
            <w:noWrap/>
            <w:hideMark/>
          </w:tcPr>
          <w:p w14:paraId="4F902FFD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28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</w:tcPr>
          <w:p w14:paraId="698DE31C" w14:textId="77777777" w:rsidR="002536BD" w:rsidRPr="00E74288" w:rsidRDefault="002536BD" w:rsidP="00B302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14:paraId="7A602994" w14:textId="77777777" w:rsidR="002536BD" w:rsidRDefault="002536BD" w:rsidP="00B3027D">
      <w:pPr>
        <w:spacing w:after="0"/>
      </w:pPr>
    </w:p>
    <w:p w14:paraId="56281ECF" w14:textId="77777777" w:rsidR="002536BD" w:rsidRDefault="002536BD" w:rsidP="00B3027D">
      <w:pPr>
        <w:spacing w:after="0"/>
      </w:pPr>
      <w:r>
        <w:t>5c. Critical path is B</w:t>
      </w:r>
      <w:r w:rsidR="00B3027D">
        <w:t xml:space="preserve"> – </w:t>
      </w:r>
      <w:r>
        <w:t>C</w:t>
      </w:r>
      <w:r w:rsidR="00B3027D">
        <w:t xml:space="preserve"> – </w:t>
      </w:r>
      <w:r>
        <w:t>E</w:t>
      </w:r>
      <w:r w:rsidR="00B3027D">
        <w:t xml:space="preserve"> – </w:t>
      </w:r>
      <w:r>
        <w:t>G</w:t>
      </w:r>
      <w:r w:rsidR="00B3027D">
        <w:t xml:space="preserve"> </w:t>
      </w:r>
      <w:r>
        <w:t>=</w:t>
      </w:r>
      <w:r w:rsidR="00B3027D">
        <w:t xml:space="preserve"> </w:t>
      </w:r>
      <w:r>
        <w:t>22 weeks; Paths A</w:t>
      </w:r>
      <w:r w:rsidR="00B3027D">
        <w:t xml:space="preserve"> – </w:t>
      </w:r>
      <w:r>
        <w:t>D</w:t>
      </w:r>
      <w:r w:rsidR="00B3027D">
        <w:t xml:space="preserve"> – </w:t>
      </w:r>
      <w:r>
        <w:t>G and A</w:t>
      </w:r>
      <w:r w:rsidR="00B3027D">
        <w:t xml:space="preserve"> – </w:t>
      </w:r>
      <w:r>
        <w:t>E</w:t>
      </w:r>
      <w:r w:rsidR="00B3027D">
        <w:t xml:space="preserve"> – </w:t>
      </w:r>
      <w:r>
        <w:t>G are 21 weeks and have 1 week slack</w:t>
      </w:r>
      <w:r w:rsidR="00B3027D">
        <w:t>;</w:t>
      </w:r>
      <w:r>
        <w:t xml:space="preserve"> </w:t>
      </w:r>
      <w:r w:rsidR="00B3027D">
        <w:t>P</w:t>
      </w:r>
      <w:r>
        <w:t>ath B</w:t>
      </w:r>
      <w:r w:rsidR="00B3027D">
        <w:t xml:space="preserve"> – </w:t>
      </w:r>
      <w:r>
        <w:t>F</w:t>
      </w:r>
      <w:r w:rsidR="00B3027D">
        <w:t xml:space="preserve"> – </w:t>
      </w:r>
      <w:r>
        <w:t>G has 2 weeks slack.</w:t>
      </w:r>
    </w:p>
    <w:p w14:paraId="5C32C855" w14:textId="77777777" w:rsidR="002536BD" w:rsidRDefault="002536BD" w:rsidP="00B3027D">
      <w:pPr>
        <w:spacing w:after="0"/>
      </w:pPr>
      <w:r>
        <w:t>5d. Burst activities are A &amp; B</w:t>
      </w:r>
      <w:r w:rsidR="00B3027D">
        <w:t>;</w:t>
      </w:r>
      <w:r>
        <w:t xml:space="preserve"> </w:t>
      </w:r>
      <w:r w:rsidR="00B3027D">
        <w:t>m</w:t>
      </w:r>
      <w:r>
        <w:t>erge activities are E &amp; G</w:t>
      </w:r>
      <w:r w:rsidR="00B3027D">
        <w:t>.</w:t>
      </w:r>
    </w:p>
    <w:p w14:paraId="233C5C9E" w14:textId="77777777" w:rsidR="002536BD" w:rsidRDefault="002536BD" w:rsidP="00B3027D">
      <w:pPr>
        <w:spacing w:after="0"/>
      </w:pPr>
      <w:r>
        <w:t>5e. CP variance is 1.78</w:t>
      </w:r>
      <w:r w:rsidR="00B3027D">
        <w:t xml:space="preserve"> </w:t>
      </w:r>
      <w:r>
        <w:t>+</w:t>
      </w:r>
      <w:r w:rsidR="00B3027D">
        <w:t xml:space="preserve"> </w:t>
      </w:r>
      <w:r>
        <w:t>1.00</w:t>
      </w:r>
      <w:r w:rsidR="00B3027D">
        <w:t xml:space="preserve"> </w:t>
      </w:r>
      <w:r>
        <w:t>+</w:t>
      </w:r>
      <w:r w:rsidR="00B3027D">
        <w:t xml:space="preserve"> </w:t>
      </w:r>
      <w:r>
        <w:t>2.78</w:t>
      </w:r>
      <w:r w:rsidR="00B3027D">
        <w:t xml:space="preserve"> </w:t>
      </w:r>
      <w:r>
        <w:t>+</w:t>
      </w:r>
      <w:r w:rsidR="00B3027D">
        <w:t xml:space="preserve"> </w:t>
      </w:r>
      <w:r>
        <w:t>1.00</w:t>
      </w:r>
      <w:r w:rsidR="00B3027D">
        <w:t xml:space="preserve"> </w:t>
      </w:r>
      <w:r>
        <w:t>=</w:t>
      </w:r>
      <w:r w:rsidR="00B3027D">
        <w:t xml:space="preserve"> </w:t>
      </w:r>
      <w:r>
        <w:t>6.56; CP standard deviation</w:t>
      </w:r>
      <w:r w:rsidR="00B3027D">
        <w:t xml:space="preserve"> </w:t>
      </w:r>
      <w:r>
        <w:t>=</w:t>
      </w:r>
      <w:r w:rsidR="00B3027D">
        <w:t xml:space="preserve"> </w:t>
      </w:r>
      <w:r>
        <w:t>2.56</w:t>
      </w:r>
      <w:r w:rsidR="00B3027D">
        <w:t>.</w:t>
      </w:r>
    </w:p>
    <w:p w14:paraId="5DB9D6EA" w14:textId="77777777" w:rsidR="002536BD" w:rsidRDefault="002536BD" w:rsidP="00B3027D">
      <w:pPr>
        <w:spacing w:after="0"/>
      </w:pPr>
      <w:r>
        <w:t xml:space="preserve">Likelihood of finishing within 24 weeks </w:t>
      </w:r>
      <w:r w:rsidRPr="00C677B5">
        <w:rPr>
          <w:position w:val="-28"/>
        </w:rPr>
        <w:object w:dxaOrig="2280" w:dyaOrig="680" w14:anchorId="411C8E40">
          <v:shape id="_x0000_i1044" type="#_x0000_t75" style="width:113.25pt;height:34.5pt" o:ole="">
            <v:imagedata r:id="rId45" o:title=""/>
          </v:shape>
          <o:OLEObject Type="Embed" ProgID="Equation.DSMT4" ShapeID="_x0000_i1044" DrawAspect="Content" ObjectID="_1549363795" r:id="rId46"/>
        </w:object>
      </w:r>
      <w:r>
        <w:t xml:space="preserve"> </w:t>
      </w:r>
    </w:p>
    <w:p w14:paraId="3D76ADB8" w14:textId="77777777" w:rsidR="002536BD" w:rsidRDefault="002536BD" w:rsidP="00B3027D">
      <w:pPr>
        <w:spacing w:after="0"/>
      </w:pPr>
      <w:r>
        <w:t xml:space="preserve">5f. 99% completion probability </w:t>
      </w:r>
      <w:r w:rsidRPr="00D9055F">
        <w:rPr>
          <w:position w:val="-6"/>
        </w:rPr>
        <w:object w:dxaOrig="2980" w:dyaOrig="279" w14:anchorId="7F8A09B5">
          <v:shape id="_x0000_i1045" type="#_x0000_t75" style="width:148.5pt;height:13.5pt" o:ole="">
            <v:imagedata r:id="rId47" o:title=""/>
          </v:shape>
          <o:OLEObject Type="Embed" ProgID="Equation.DSMT4" ShapeID="_x0000_i1045" DrawAspect="Content" ObjectID="_1549363796" r:id="rId48"/>
        </w:object>
      </w:r>
    </w:p>
    <w:p w14:paraId="0CF3361A" w14:textId="77777777" w:rsidR="00B3027D" w:rsidRDefault="00B3027D" w:rsidP="00B3027D">
      <w:pPr>
        <w:spacing w:after="0"/>
      </w:pPr>
      <w:r>
        <w:t>Cognitive Domain: Comprehension</w:t>
      </w:r>
    </w:p>
    <w:p w14:paraId="696F3725" w14:textId="77777777" w:rsidR="002536BD" w:rsidRPr="009C160C" w:rsidRDefault="00B3027D" w:rsidP="00B3027D">
      <w:pPr>
        <w:spacing w:after="0"/>
      </w:pPr>
      <w:r>
        <w:t>Difficulty Level: Easy</w:t>
      </w:r>
    </w:p>
    <w:p w14:paraId="6AA36D04" w14:textId="77777777" w:rsidR="002536BD" w:rsidRDefault="002536BD" w:rsidP="00B3027D">
      <w:pPr>
        <w:spacing w:after="0"/>
      </w:pPr>
    </w:p>
    <w:p w14:paraId="1A9A25D8" w14:textId="77777777" w:rsidR="002536BD" w:rsidRDefault="002536BD" w:rsidP="00B3027D">
      <w:pPr>
        <w:spacing w:after="0"/>
      </w:pPr>
      <w:r>
        <w:t xml:space="preserve">6ab. </w:t>
      </w:r>
    </w:p>
    <w:tbl>
      <w:tblPr>
        <w:tblW w:w="6398" w:type="dxa"/>
        <w:tblInd w:w="805" w:type="dxa"/>
        <w:tblLook w:val="04A0" w:firstRow="1" w:lastRow="0" w:firstColumn="1" w:lastColumn="0" w:noHBand="0" w:noVBand="1"/>
      </w:tblPr>
      <w:tblGrid>
        <w:gridCol w:w="510"/>
        <w:gridCol w:w="456"/>
        <w:gridCol w:w="576"/>
        <w:gridCol w:w="576"/>
        <w:gridCol w:w="2390"/>
        <w:gridCol w:w="1890"/>
      </w:tblGrid>
      <w:tr w:rsidR="002536BD" w:rsidRPr="00A55CC4" w14:paraId="3A0BFB9D" w14:textId="77777777" w:rsidTr="00B3027D">
        <w:trPr>
          <w:trHeight w:val="28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9ED2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9F79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E635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65D4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b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6967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T</w:t>
            </w:r>
            <w:r w:rsidRPr="00B62EFA">
              <w:rPr>
                <w:i/>
                <w:color w:val="000000"/>
                <w:vertAlign w:val="subscript"/>
              </w:rPr>
              <w:t>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8A21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VAR</w:t>
            </w:r>
          </w:p>
        </w:tc>
      </w:tr>
      <w:tr w:rsidR="002536BD" w:rsidRPr="00A55CC4" w14:paraId="24E9D48B" w14:textId="77777777" w:rsidTr="00B3027D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97F7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A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C815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9018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A09E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8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9435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4"/>
              </w:rPr>
              <w:object w:dxaOrig="1320" w:dyaOrig="620" w14:anchorId="6DA36A80">
                <v:shape id="_x0000_i1046" type="#_x0000_t75" style="width:66pt;height:31.5pt" o:ole="">
                  <v:imagedata r:id="rId49" o:title=""/>
                </v:shape>
                <o:OLEObject Type="Embed" ProgID="Equation.DSMT4" ShapeID="_x0000_i1046" DrawAspect="Content" ObjectID="_1549363797" r:id="rId50"/>
              </w:object>
            </w:r>
            <w:r w:rsidRPr="00A55CC4">
              <w:rPr>
                <w:color w:val="000000"/>
              </w:rPr>
              <w:t>4.17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81AE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8"/>
              </w:rPr>
              <w:object w:dxaOrig="1020" w:dyaOrig="740" w14:anchorId="3139932F">
                <v:shape id="_x0000_i1047" type="#_x0000_t75" style="width:51pt;height:37.5pt" o:ole="">
                  <v:imagedata r:id="rId51" o:title=""/>
                </v:shape>
                <o:OLEObject Type="Embed" ProgID="Equation.DSMT4" ShapeID="_x0000_i1047" DrawAspect="Content" ObjectID="_1549363798" r:id="rId52"/>
              </w:object>
            </w:r>
            <w:r w:rsidRPr="00A55CC4">
              <w:rPr>
                <w:color w:val="000000"/>
              </w:rPr>
              <w:t>1.36</w:t>
            </w:r>
          </w:p>
        </w:tc>
      </w:tr>
      <w:tr w:rsidR="002536BD" w:rsidRPr="00A55CC4" w14:paraId="2E901486" w14:textId="77777777" w:rsidTr="00B3027D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944A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B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B2C6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323E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45F8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9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25F0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4"/>
              </w:rPr>
              <w:object w:dxaOrig="1340" w:dyaOrig="620" w14:anchorId="08D02E18">
                <v:shape id="_x0000_i1048" type="#_x0000_t75" style="width:66.75pt;height:31.5pt" o:ole="">
                  <v:imagedata r:id="rId53" o:title=""/>
                </v:shape>
                <o:OLEObject Type="Embed" ProgID="Equation.DSMT4" ShapeID="_x0000_i1048" DrawAspect="Content" ObjectID="_1549363799" r:id="rId54"/>
              </w:object>
            </w:r>
            <w:r w:rsidRPr="00A55CC4">
              <w:rPr>
                <w:color w:val="000000"/>
              </w:rPr>
              <w:t>5.33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694A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8"/>
              </w:rPr>
              <w:object w:dxaOrig="1060" w:dyaOrig="740" w14:anchorId="35851527">
                <v:shape id="_x0000_i1049" type="#_x0000_t75" style="width:52.5pt;height:37.5pt" o:ole="">
                  <v:imagedata r:id="rId55" o:title=""/>
                </v:shape>
                <o:OLEObject Type="Embed" ProgID="Equation.DSMT4" ShapeID="_x0000_i1049" DrawAspect="Content" ObjectID="_1549363800" r:id="rId56"/>
              </w:object>
            </w:r>
            <w:r w:rsidRPr="00A55CC4">
              <w:rPr>
                <w:color w:val="000000"/>
              </w:rPr>
              <w:t>1.00</w:t>
            </w:r>
          </w:p>
        </w:tc>
      </w:tr>
      <w:tr w:rsidR="002536BD" w:rsidRPr="00A55CC4" w14:paraId="6EFB3DE2" w14:textId="77777777" w:rsidTr="00B3027D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2DF2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C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91E1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2CF8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03D5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10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BEC5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4"/>
              </w:rPr>
              <w:object w:dxaOrig="1460" w:dyaOrig="620" w14:anchorId="4D89491E">
                <v:shape id="_x0000_i1050" type="#_x0000_t75" style="width:73.5pt;height:31.5pt" o:ole="">
                  <v:imagedata r:id="rId57" o:title=""/>
                </v:shape>
                <o:OLEObject Type="Embed" ProgID="Equation.DSMT4" ShapeID="_x0000_i1050" DrawAspect="Content" ObjectID="_1549363801" r:id="rId58"/>
              </w:object>
            </w:r>
            <w:r w:rsidRPr="00A55CC4">
              <w:rPr>
                <w:color w:val="000000"/>
              </w:rPr>
              <w:t>6.33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74D7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8"/>
              </w:rPr>
              <w:object w:dxaOrig="1180" w:dyaOrig="740" w14:anchorId="26C6D679">
                <v:shape id="_x0000_i1051" type="#_x0000_t75" style="width:58.5pt;height:37.5pt" o:ole="">
                  <v:imagedata r:id="rId59" o:title=""/>
                </v:shape>
                <o:OLEObject Type="Embed" ProgID="Equation.DSMT4" ShapeID="_x0000_i1051" DrawAspect="Content" ObjectID="_1549363802" r:id="rId60"/>
              </w:object>
            </w:r>
            <w:r w:rsidRPr="00A55CC4">
              <w:rPr>
                <w:color w:val="000000"/>
              </w:rPr>
              <w:t>1.00</w:t>
            </w:r>
          </w:p>
        </w:tc>
      </w:tr>
      <w:tr w:rsidR="002536BD" w:rsidRPr="00A55CC4" w14:paraId="37F82BDE" w14:textId="77777777" w:rsidTr="00B3027D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08E1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D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6A4C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8ED1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E461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15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5234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4"/>
              </w:rPr>
              <w:object w:dxaOrig="1460" w:dyaOrig="620" w14:anchorId="351E99E1">
                <v:shape id="_x0000_i1052" type="#_x0000_t75" style="width:73.5pt;height:31.5pt" o:ole="">
                  <v:imagedata r:id="rId61" o:title=""/>
                </v:shape>
                <o:OLEObject Type="Embed" ProgID="Equation.DSMT4" ShapeID="_x0000_i1052" DrawAspect="Content" ObjectID="_1549363803" r:id="rId62"/>
              </w:object>
            </w:r>
            <w:r w:rsidRPr="00A55CC4">
              <w:rPr>
                <w:color w:val="000000"/>
              </w:rPr>
              <w:t>7.67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5D32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8"/>
              </w:rPr>
              <w:object w:dxaOrig="1160" w:dyaOrig="740" w14:anchorId="72020FDF">
                <v:shape id="_x0000_i1053" type="#_x0000_t75" style="width:57pt;height:37.5pt" o:ole="">
                  <v:imagedata r:id="rId63" o:title=""/>
                </v:shape>
                <o:OLEObject Type="Embed" ProgID="Equation.DSMT4" ShapeID="_x0000_i1053" DrawAspect="Content" ObjectID="_1549363804" r:id="rId64"/>
              </w:object>
            </w:r>
            <w:r w:rsidRPr="00A55CC4">
              <w:rPr>
                <w:color w:val="000000"/>
              </w:rPr>
              <w:t>4.00</w:t>
            </w:r>
          </w:p>
        </w:tc>
      </w:tr>
      <w:tr w:rsidR="002536BD" w:rsidRPr="00A55CC4" w14:paraId="30DB2357" w14:textId="77777777" w:rsidTr="00B3027D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C248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E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2DCF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1605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A405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16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245E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4"/>
              </w:rPr>
              <w:object w:dxaOrig="1560" w:dyaOrig="620" w14:anchorId="5427D49F">
                <v:shape id="_x0000_i1054" type="#_x0000_t75" style="width:78pt;height:31.5pt" o:ole="">
                  <v:imagedata r:id="rId65" o:title=""/>
                </v:shape>
                <o:OLEObject Type="Embed" ProgID="Equation.DSMT4" ShapeID="_x0000_i1054" DrawAspect="Content" ObjectID="_1549363805" r:id="rId66"/>
              </w:object>
            </w:r>
            <w:r w:rsidRPr="00A55CC4">
              <w:rPr>
                <w:color w:val="000000"/>
              </w:rPr>
              <w:t>10.17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E7BD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8"/>
              </w:rPr>
              <w:object w:dxaOrig="1160" w:dyaOrig="740" w14:anchorId="1714C649">
                <v:shape id="_x0000_i1055" type="#_x0000_t75" style="width:57pt;height:37.5pt" o:ole="">
                  <v:imagedata r:id="rId67" o:title=""/>
                </v:shape>
                <o:OLEObject Type="Embed" ProgID="Equation.DSMT4" ShapeID="_x0000_i1055" DrawAspect="Content" ObjectID="_1549363806" r:id="rId68"/>
              </w:object>
            </w:r>
            <w:r w:rsidRPr="00A55CC4">
              <w:rPr>
                <w:color w:val="000000"/>
              </w:rPr>
              <w:t>3.36</w:t>
            </w:r>
          </w:p>
        </w:tc>
      </w:tr>
      <w:tr w:rsidR="002536BD" w:rsidRPr="00A55CC4" w14:paraId="0BD654C2" w14:textId="77777777" w:rsidTr="00B3027D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86BD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F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DB1A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3123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EA7F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15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01B9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4"/>
              </w:rPr>
              <w:object w:dxaOrig="1440" w:dyaOrig="620" w14:anchorId="13078EED">
                <v:shape id="_x0000_i1056" type="#_x0000_t75" style="width:1in;height:31.5pt" o:ole="">
                  <v:imagedata r:id="rId69" o:title=""/>
                </v:shape>
                <o:OLEObject Type="Embed" ProgID="Equation.DSMT4" ShapeID="_x0000_i1056" DrawAspect="Content" ObjectID="_1549363807" r:id="rId70"/>
              </w:object>
            </w:r>
            <w:r w:rsidRPr="00A55CC4">
              <w:rPr>
                <w:color w:val="000000"/>
              </w:rPr>
              <w:t>7.00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EC27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8"/>
              </w:rPr>
              <w:object w:dxaOrig="1160" w:dyaOrig="740" w14:anchorId="2402DA9D">
                <v:shape id="_x0000_i1057" type="#_x0000_t75" style="width:57pt;height:37.5pt" o:ole="">
                  <v:imagedata r:id="rId71" o:title=""/>
                </v:shape>
                <o:OLEObject Type="Embed" ProgID="Equation.DSMT4" ShapeID="_x0000_i1057" DrawAspect="Content" ObjectID="_1549363808" r:id="rId72"/>
              </w:object>
            </w:r>
            <w:r w:rsidRPr="00A55CC4">
              <w:rPr>
                <w:color w:val="000000"/>
              </w:rPr>
              <w:t>4.00</w:t>
            </w:r>
          </w:p>
        </w:tc>
      </w:tr>
      <w:tr w:rsidR="002536BD" w:rsidRPr="00A55CC4" w14:paraId="01D72E7D" w14:textId="77777777" w:rsidTr="00B3027D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5FFB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G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014A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5D50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68FB" w14:textId="77777777" w:rsidR="002536BD" w:rsidRPr="00A55CC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A55CC4">
              <w:rPr>
                <w:color w:val="000000"/>
              </w:rPr>
              <w:t>12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3163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4"/>
              </w:rPr>
              <w:object w:dxaOrig="1460" w:dyaOrig="620" w14:anchorId="1C897B93">
                <v:shape id="_x0000_i1058" type="#_x0000_t75" style="width:73.5pt;height:31.5pt" o:ole="">
                  <v:imagedata r:id="rId73" o:title=""/>
                </v:shape>
                <o:OLEObject Type="Embed" ProgID="Equation.DSMT4" ShapeID="_x0000_i1058" DrawAspect="Content" ObjectID="_1549363809" r:id="rId74"/>
              </w:object>
            </w:r>
            <w:r w:rsidRPr="00A55CC4">
              <w:rPr>
                <w:color w:val="000000"/>
              </w:rPr>
              <w:t>7.33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7264" w14:textId="77777777" w:rsidR="002536BD" w:rsidRPr="00A55CC4" w:rsidRDefault="002536BD" w:rsidP="00B3027D">
            <w:pPr>
              <w:spacing w:after="0"/>
              <w:rPr>
                <w:color w:val="000000"/>
              </w:rPr>
            </w:pPr>
            <w:r w:rsidRPr="00722F1F">
              <w:rPr>
                <w:color w:val="000000"/>
                <w:position w:val="-28"/>
              </w:rPr>
              <w:object w:dxaOrig="1180" w:dyaOrig="740" w14:anchorId="61567544">
                <v:shape id="_x0000_i1059" type="#_x0000_t75" style="width:58.5pt;height:37.5pt" o:ole="">
                  <v:imagedata r:id="rId75" o:title=""/>
                </v:shape>
                <o:OLEObject Type="Embed" ProgID="Equation.DSMT4" ShapeID="_x0000_i1059" DrawAspect="Content" ObjectID="_1549363810" r:id="rId76"/>
              </w:object>
            </w:r>
            <w:r w:rsidRPr="00A55CC4">
              <w:rPr>
                <w:color w:val="000000"/>
              </w:rPr>
              <w:t>1.78</w:t>
            </w:r>
          </w:p>
        </w:tc>
      </w:tr>
    </w:tbl>
    <w:p w14:paraId="371F21D1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A</w:t>
      </w:r>
      <w:r w:rsidR="00B3027D">
        <w:rPr>
          <w:color w:val="000000"/>
        </w:rPr>
        <w:t xml:space="preserve"> – </w:t>
      </w:r>
      <w:r>
        <w:rPr>
          <w:color w:val="000000"/>
        </w:rPr>
        <w:t>B</w:t>
      </w:r>
      <w:r w:rsidR="00B3027D">
        <w:rPr>
          <w:color w:val="000000"/>
        </w:rPr>
        <w:t xml:space="preserve"> – </w:t>
      </w:r>
      <w:r>
        <w:rPr>
          <w:color w:val="000000"/>
        </w:rPr>
        <w:t>D</w:t>
      </w:r>
      <w:r w:rsidR="00B3027D">
        <w:rPr>
          <w:color w:val="000000"/>
        </w:rPr>
        <w:t xml:space="preserve"> – </w:t>
      </w:r>
      <w:r>
        <w:rPr>
          <w:color w:val="000000"/>
        </w:rPr>
        <w:t>F</w:t>
      </w:r>
      <w:r w:rsidR="00B3027D">
        <w:rPr>
          <w:color w:val="000000"/>
        </w:rPr>
        <w:t xml:space="preserve"> – </w:t>
      </w:r>
      <w:r>
        <w:rPr>
          <w:color w:val="000000"/>
        </w:rPr>
        <w:t>G on critical path</w:t>
      </w:r>
      <w:r w:rsidR="00B3027D">
        <w:rPr>
          <w:color w:val="000000"/>
        </w:rPr>
        <w:t>;</w:t>
      </w:r>
      <w:r>
        <w:rPr>
          <w:color w:val="000000"/>
        </w:rPr>
        <w:t xml:space="preserve"> their variances sum to 1.36</w:t>
      </w:r>
      <w:r w:rsidR="00B3027D">
        <w:rPr>
          <w:color w:val="000000"/>
        </w:rPr>
        <w:t xml:space="preserve"> </w:t>
      </w:r>
      <w:r>
        <w:rPr>
          <w:color w:val="000000"/>
        </w:rPr>
        <w:t>+</w:t>
      </w:r>
      <w:r w:rsidR="00B3027D">
        <w:rPr>
          <w:color w:val="000000"/>
        </w:rPr>
        <w:t xml:space="preserve"> </w:t>
      </w:r>
      <w:r>
        <w:rPr>
          <w:color w:val="000000"/>
        </w:rPr>
        <w:t>1</w:t>
      </w:r>
      <w:r w:rsidR="00B3027D">
        <w:rPr>
          <w:color w:val="000000"/>
        </w:rPr>
        <w:t xml:space="preserve"> </w:t>
      </w:r>
      <w:r>
        <w:rPr>
          <w:color w:val="000000"/>
        </w:rPr>
        <w:t>+</w:t>
      </w:r>
      <w:r w:rsidR="00B3027D">
        <w:rPr>
          <w:color w:val="000000"/>
        </w:rPr>
        <w:t xml:space="preserve"> </w:t>
      </w:r>
      <w:r>
        <w:rPr>
          <w:color w:val="000000"/>
        </w:rPr>
        <w:t>4</w:t>
      </w:r>
      <w:r w:rsidR="00B3027D">
        <w:rPr>
          <w:color w:val="000000"/>
        </w:rPr>
        <w:t xml:space="preserve"> </w:t>
      </w:r>
      <w:r>
        <w:rPr>
          <w:color w:val="000000"/>
        </w:rPr>
        <w:t>+</w:t>
      </w:r>
      <w:r w:rsidR="00B3027D">
        <w:rPr>
          <w:color w:val="000000"/>
        </w:rPr>
        <w:t xml:space="preserve"> </w:t>
      </w:r>
      <w:r>
        <w:rPr>
          <w:color w:val="000000"/>
        </w:rPr>
        <w:t>4</w:t>
      </w:r>
      <w:r w:rsidR="00B3027D">
        <w:rPr>
          <w:color w:val="000000"/>
        </w:rPr>
        <w:t xml:space="preserve"> </w:t>
      </w:r>
      <w:r>
        <w:rPr>
          <w:color w:val="000000"/>
        </w:rPr>
        <w:t>+</w:t>
      </w:r>
      <w:r w:rsidR="00B3027D">
        <w:rPr>
          <w:color w:val="000000"/>
        </w:rPr>
        <w:t xml:space="preserve"> </w:t>
      </w:r>
      <w:r>
        <w:rPr>
          <w:color w:val="000000"/>
        </w:rPr>
        <w:t>1.78</w:t>
      </w:r>
      <w:r w:rsidR="00B3027D">
        <w:rPr>
          <w:color w:val="000000"/>
        </w:rPr>
        <w:t xml:space="preserve"> </w:t>
      </w:r>
      <w:r>
        <w:rPr>
          <w:color w:val="000000"/>
        </w:rPr>
        <w:t>=</w:t>
      </w:r>
      <w:r w:rsidR="00B3027D">
        <w:rPr>
          <w:color w:val="000000"/>
        </w:rPr>
        <w:t xml:space="preserve"> </w:t>
      </w:r>
      <w:r>
        <w:rPr>
          <w:color w:val="000000"/>
        </w:rPr>
        <w:t>12.14</w:t>
      </w:r>
    </w:p>
    <w:p w14:paraId="40610F71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A</w:t>
      </w:r>
      <w:r w:rsidR="00B3027D">
        <w:rPr>
          <w:color w:val="000000"/>
        </w:rPr>
        <w:t xml:space="preserve"> – </w:t>
      </w:r>
      <w:r>
        <w:rPr>
          <w:color w:val="000000"/>
        </w:rPr>
        <w:t>B</w:t>
      </w:r>
      <w:r w:rsidR="00B3027D">
        <w:rPr>
          <w:color w:val="000000"/>
        </w:rPr>
        <w:t xml:space="preserve"> – </w:t>
      </w:r>
      <w:r>
        <w:rPr>
          <w:color w:val="000000"/>
        </w:rPr>
        <w:t>D</w:t>
      </w:r>
      <w:r w:rsidR="00B3027D">
        <w:rPr>
          <w:color w:val="000000"/>
        </w:rPr>
        <w:t xml:space="preserve"> – </w:t>
      </w:r>
      <w:r>
        <w:rPr>
          <w:color w:val="000000"/>
        </w:rPr>
        <w:t>F</w:t>
      </w:r>
      <w:r w:rsidR="00B3027D">
        <w:rPr>
          <w:color w:val="000000"/>
        </w:rPr>
        <w:t xml:space="preserve"> – </w:t>
      </w:r>
      <w:r>
        <w:rPr>
          <w:color w:val="000000"/>
        </w:rPr>
        <w:t>G expected times sum to 4.17</w:t>
      </w:r>
      <w:r w:rsidR="00B3027D">
        <w:rPr>
          <w:color w:val="000000"/>
        </w:rPr>
        <w:t xml:space="preserve"> </w:t>
      </w:r>
      <w:r>
        <w:rPr>
          <w:color w:val="000000"/>
        </w:rPr>
        <w:t>+</w:t>
      </w:r>
      <w:r w:rsidR="00B3027D">
        <w:rPr>
          <w:color w:val="000000"/>
        </w:rPr>
        <w:t xml:space="preserve"> </w:t>
      </w:r>
      <w:r>
        <w:rPr>
          <w:color w:val="000000"/>
        </w:rPr>
        <w:t>5.33</w:t>
      </w:r>
      <w:r w:rsidR="00B3027D">
        <w:rPr>
          <w:color w:val="000000"/>
        </w:rPr>
        <w:t xml:space="preserve"> </w:t>
      </w:r>
      <w:r>
        <w:rPr>
          <w:color w:val="000000"/>
        </w:rPr>
        <w:t>+</w:t>
      </w:r>
      <w:r w:rsidR="00B3027D">
        <w:rPr>
          <w:color w:val="000000"/>
        </w:rPr>
        <w:t xml:space="preserve"> </w:t>
      </w:r>
      <w:r>
        <w:rPr>
          <w:color w:val="000000"/>
        </w:rPr>
        <w:t>7.67</w:t>
      </w:r>
      <w:r w:rsidR="00B3027D">
        <w:rPr>
          <w:color w:val="000000"/>
        </w:rPr>
        <w:t xml:space="preserve"> </w:t>
      </w:r>
      <w:r>
        <w:rPr>
          <w:color w:val="000000"/>
        </w:rPr>
        <w:t>+</w:t>
      </w:r>
      <w:r w:rsidR="00B3027D">
        <w:rPr>
          <w:color w:val="000000"/>
        </w:rPr>
        <w:t xml:space="preserve"> </w:t>
      </w:r>
      <w:r>
        <w:rPr>
          <w:color w:val="000000"/>
        </w:rPr>
        <w:t>7</w:t>
      </w:r>
      <w:r w:rsidR="00B3027D">
        <w:rPr>
          <w:color w:val="000000"/>
        </w:rPr>
        <w:t xml:space="preserve"> </w:t>
      </w:r>
      <w:r>
        <w:rPr>
          <w:color w:val="000000"/>
        </w:rPr>
        <w:t>+</w:t>
      </w:r>
      <w:r w:rsidR="00B3027D">
        <w:rPr>
          <w:color w:val="000000"/>
        </w:rPr>
        <w:t xml:space="preserve"> </w:t>
      </w:r>
      <w:r>
        <w:rPr>
          <w:color w:val="000000"/>
        </w:rPr>
        <w:t>7.33</w:t>
      </w:r>
      <w:r w:rsidR="00B3027D">
        <w:rPr>
          <w:color w:val="000000"/>
        </w:rPr>
        <w:t xml:space="preserve"> </w:t>
      </w:r>
      <w:r>
        <w:rPr>
          <w:color w:val="000000"/>
        </w:rPr>
        <w:t>=</w:t>
      </w:r>
      <w:r w:rsidR="00B3027D">
        <w:rPr>
          <w:color w:val="000000"/>
        </w:rPr>
        <w:t xml:space="preserve"> </w:t>
      </w:r>
      <w:r>
        <w:rPr>
          <w:color w:val="000000"/>
        </w:rPr>
        <w:t>31.50</w:t>
      </w:r>
    </w:p>
    <w:p w14:paraId="669A3B97" w14:textId="77777777" w:rsidR="002536BD" w:rsidRDefault="002536BD" w:rsidP="00B3027D">
      <w:pPr>
        <w:spacing w:after="0"/>
        <w:rPr>
          <w:color w:val="000000"/>
        </w:rPr>
      </w:pPr>
    </w:p>
    <w:p w14:paraId="45ECEC04" w14:textId="77777777" w:rsidR="002536BD" w:rsidRDefault="002536BD" w:rsidP="00B3027D">
      <w:pPr>
        <w:spacing w:after="0"/>
      </w:pPr>
      <w:r>
        <w:rPr>
          <w:color w:val="000000"/>
        </w:rPr>
        <w:lastRenderedPageBreak/>
        <w:t xml:space="preserve">6c. </w:t>
      </w:r>
      <w:r>
        <w:t xml:space="preserve">Likelihood of finishing within 34 weeks </w:t>
      </w:r>
      <w:r w:rsidRPr="00AF21C9">
        <w:rPr>
          <w:position w:val="-30"/>
        </w:rPr>
        <w:object w:dxaOrig="2439" w:dyaOrig="720" w14:anchorId="4CDD9AC1">
          <v:shape id="_x0000_i1060" type="#_x0000_t75" style="width:122.25pt;height:36.75pt" o:ole="">
            <v:imagedata r:id="rId77" o:title=""/>
          </v:shape>
          <o:OLEObject Type="Embed" ProgID="Equation.DSMT4" ShapeID="_x0000_i1060" DrawAspect="Content" ObjectID="_1549363811" r:id="rId78"/>
        </w:object>
      </w:r>
      <w:r>
        <w:t xml:space="preserve"> </w:t>
      </w:r>
    </w:p>
    <w:p w14:paraId="2D273F54" w14:textId="77777777" w:rsidR="002536BD" w:rsidRDefault="002536BD" w:rsidP="00B3027D">
      <w:pPr>
        <w:spacing w:after="0"/>
      </w:pPr>
      <w:r>
        <w:t xml:space="preserve">6d. 99% likelihood of finishing is a deadline </w:t>
      </w:r>
      <w:r w:rsidRPr="00E26499">
        <w:rPr>
          <w:position w:val="-48"/>
        </w:rPr>
        <w:object w:dxaOrig="3120" w:dyaOrig="1080" w14:anchorId="6C86AAEA">
          <v:shape id="_x0000_i1061" type="#_x0000_t75" style="width:156pt;height:55.5pt" o:ole="">
            <v:imagedata r:id="rId79" o:title=""/>
          </v:shape>
          <o:OLEObject Type="Embed" ProgID="Equation.DSMT4" ShapeID="_x0000_i1061" DrawAspect="Content" ObjectID="_1549363812" r:id="rId80"/>
        </w:object>
      </w:r>
    </w:p>
    <w:p w14:paraId="55B5463E" w14:textId="77777777" w:rsidR="00B3027D" w:rsidRDefault="00B3027D" w:rsidP="00B3027D">
      <w:pPr>
        <w:spacing w:after="0"/>
      </w:pPr>
      <w:r>
        <w:t>Cognitive Domain: Comprehension</w:t>
      </w:r>
    </w:p>
    <w:p w14:paraId="2654925D" w14:textId="77777777" w:rsidR="002536BD" w:rsidRPr="009C160C" w:rsidRDefault="00B3027D" w:rsidP="00B3027D">
      <w:pPr>
        <w:spacing w:after="0"/>
      </w:pPr>
      <w:r>
        <w:t>Difficulty Level: Easy</w:t>
      </w:r>
    </w:p>
    <w:p w14:paraId="157FCB76" w14:textId="77777777" w:rsidR="002536BD" w:rsidRDefault="002536BD" w:rsidP="00B3027D">
      <w:pPr>
        <w:spacing w:after="0"/>
      </w:pPr>
    </w:p>
    <w:p w14:paraId="62AD20E4" w14:textId="77777777" w:rsidR="002536BD" w:rsidRPr="00B62EFA" w:rsidRDefault="002536BD" w:rsidP="00B3027D">
      <w:pPr>
        <w:spacing w:after="0"/>
        <w:rPr>
          <w:i/>
          <w:color w:val="000000"/>
        </w:rPr>
      </w:pPr>
      <w:r>
        <w:rPr>
          <w:color w:val="000000"/>
        </w:rPr>
        <w:t>7ab.</w:t>
      </w:r>
    </w:p>
    <w:tbl>
      <w:tblPr>
        <w:tblW w:w="7788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456"/>
        <w:gridCol w:w="576"/>
        <w:gridCol w:w="576"/>
        <w:gridCol w:w="876"/>
        <w:gridCol w:w="843"/>
        <w:gridCol w:w="870"/>
        <w:gridCol w:w="617"/>
        <w:gridCol w:w="617"/>
        <w:gridCol w:w="617"/>
        <w:gridCol w:w="617"/>
      </w:tblGrid>
      <w:tr w:rsidR="002536BD" w:rsidRPr="00B3027D" w14:paraId="38E1477B" w14:textId="77777777" w:rsidTr="00B3027D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26D3BF6B" w14:textId="77777777" w:rsidR="002536BD" w:rsidRPr="00B62EFA" w:rsidRDefault="00925B95" w:rsidP="00B3027D">
            <w:pPr>
              <w:spacing w:after="0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Activity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6337A0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a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9C11B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m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51E354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b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2B8AE209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T</w:t>
            </w:r>
            <w:r w:rsidRPr="00B62EFA">
              <w:rPr>
                <w:i/>
                <w:color w:val="000000"/>
                <w:vertAlign w:val="subscript"/>
              </w:rPr>
              <w:t>E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0A0E48EB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VAR</w:t>
            </w:r>
          </w:p>
        </w:tc>
        <w:tc>
          <w:tcPr>
            <w:tcW w:w="870" w:type="dxa"/>
          </w:tcPr>
          <w:p w14:paraId="61100416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Slack</w:t>
            </w:r>
          </w:p>
        </w:tc>
        <w:tc>
          <w:tcPr>
            <w:tcW w:w="617" w:type="dxa"/>
          </w:tcPr>
          <w:p w14:paraId="3E7999FB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ES</w:t>
            </w:r>
          </w:p>
        </w:tc>
        <w:tc>
          <w:tcPr>
            <w:tcW w:w="617" w:type="dxa"/>
          </w:tcPr>
          <w:p w14:paraId="5A1511CA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LS</w:t>
            </w:r>
          </w:p>
        </w:tc>
        <w:tc>
          <w:tcPr>
            <w:tcW w:w="617" w:type="dxa"/>
          </w:tcPr>
          <w:p w14:paraId="755869E4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EF</w:t>
            </w:r>
          </w:p>
        </w:tc>
        <w:tc>
          <w:tcPr>
            <w:tcW w:w="617" w:type="dxa"/>
          </w:tcPr>
          <w:p w14:paraId="5BE3452A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LF</w:t>
            </w:r>
          </w:p>
        </w:tc>
      </w:tr>
      <w:tr w:rsidR="002536BD" w:rsidRPr="008528A1" w14:paraId="465E36FB" w14:textId="77777777" w:rsidTr="00B3027D">
        <w:trPr>
          <w:trHeight w:val="288"/>
        </w:trPr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358010C0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A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0D0F7224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49A8122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658B5B7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7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14:paraId="24400872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4.00</w:t>
            </w:r>
          </w:p>
        </w:tc>
        <w:tc>
          <w:tcPr>
            <w:tcW w:w="843" w:type="dxa"/>
            <w:shd w:val="clear" w:color="auto" w:fill="auto"/>
            <w:noWrap/>
            <w:vAlign w:val="center"/>
            <w:hideMark/>
          </w:tcPr>
          <w:p w14:paraId="4790C485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1.00</w:t>
            </w:r>
          </w:p>
        </w:tc>
        <w:tc>
          <w:tcPr>
            <w:tcW w:w="870" w:type="dxa"/>
          </w:tcPr>
          <w:p w14:paraId="17D00A9F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7" w:type="dxa"/>
          </w:tcPr>
          <w:p w14:paraId="2334233F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7" w:type="dxa"/>
          </w:tcPr>
          <w:p w14:paraId="2238E52E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7" w:type="dxa"/>
          </w:tcPr>
          <w:p w14:paraId="7BBCDF83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17" w:type="dxa"/>
          </w:tcPr>
          <w:p w14:paraId="17D7A193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536BD" w:rsidRPr="008528A1" w14:paraId="1B21D673" w14:textId="77777777" w:rsidTr="00B3027D">
        <w:trPr>
          <w:trHeight w:val="288"/>
        </w:trPr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277005F7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B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0FA192D9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448B5890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0D15BF6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10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14:paraId="6AC1C96D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6.00</w:t>
            </w:r>
          </w:p>
        </w:tc>
        <w:tc>
          <w:tcPr>
            <w:tcW w:w="843" w:type="dxa"/>
            <w:shd w:val="clear" w:color="auto" w:fill="auto"/>
            <w:noWrap/>
            <w:vAlign w:val="center"/>
            <w:hideMark/>
          </w:tcPr>
          <w:p w14:paraId="27594B5E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1.78</w:t>
            </w:r>
          </w:p>
        </w:tc>
        <w:tc>
          <w:tcPr>
            <w:tcW w:w="870" w:type="dxa"/>
          </w:tcPr>
          <w:p w14:paraId="27AD16CA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7" w:type="dxa"/>
          </w:tcPr>
          <w:p w14:paraId="364FFB5B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7" w:type="dxa"/>
          </w:tcPr>
          <w:p w14:paraId="356A9FD6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7" w:type="dxa"/>
          </w:tcPr>
          <w:p w14:paraId="56829D0C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7" w:type="dxa"/>
          </w:tcPr>
          <w:p w14:paraId="6BCFBA10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536BD" w:rsidRPr="008528A1" w14:paraId="045D9109" w14:textId="77777777" w:rsidTr="00B3027D">
        <w:trPr>
          <w:trHeight w:val="288"/>
        </w:trPr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7C2CBD22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C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5B60CCDE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BA042E2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E329099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9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14:paraId="34E215C6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4.00</w:t>
            </w:r>
          </w:p>
        </w:tc>
        <w:tc>
          <w:tcPr>
            <w:tcW w:w="843" w:type="dxa"/>
            <w:shd w:val="clear" w:color="auto" w:fill="auto"/>
            <w:noWrap/>
            <w:vAlign w:val="center"/>
            <w:hideMark/>
          </w:tcPr>
          <w:p w14:paraId="606A1EC0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1.00</w:t>
            </w:r>
          </w:p>
        </w:tc>
        <w:tc>
          <w:tcPr>
            <w:tcW w:w="870" w:type="dxa"/>
          </w:tcPr>
          <w:p w14:paraId="622A9313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7" w:type="dxa"/>
          </w:tcPr>
          <w:p w14:paraId="16592C40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7" w:type="dxa"/>
          </w:tcPr>
          <w:p w14:paraId="76035FC0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7" w:type="dxa"/>
          </w:tcPr>
          <w:p w14:paraId="7A7D340B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7" w:type="dxa"/>
          </w:tcPr>
          <w:p w14:paraId="30428E65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536BD" w:rsidRPr="008528A1" w14:paraId="0B69EF46" w14:textId="77777777" w:rsidTr="00B3027D">
        <w:trPr>
          <w:trHeight w:val="288"/>
        </w:trPr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1491BFAB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D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3672BBD8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A9D1433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71CD45A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14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14:paraId="180B42C9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12.00</w:t>
            </w:r>
          </w:p>
        </w:tc>
        <w:tc>
          <w:tcPr>
            <w:tcW w:w="843" w:type="dxa"/>
            <w:shd w:val="clear" w:color="auto" w:fill="auto"/>
            <w:noWrap/>
            <w:vAlign w:val="center"/>
            <w:hideMark/>
          </w:tcPr>
          <w:p w14:paraId="030DD471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1.78</w:t>
            </w:r>
          </w:p>
        </w:tc>
        <w:tc>
          <w:tcPr>
            <w:tcW w:w="870" w:type="dxa"/>
          </w:tcPr>
          <w:p w14:paraId="449BA81A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7" w:type="dxa"/>
          </w:tcPr>
          <w:p w14:paraId="228CB801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17" w:type="dxa"/>
          </w:tcPr>
          <w:p w14:paraId="0B7BBE95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17" w:type="dxa"/>
          </w:tcPr>
          <w:p w14:paraId="254B00CB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7" w:type="dxa"/>
          </w:tcPr>
          <w:p w14:paraId="496A3B18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536BD" w:rsidRPr="008528A1" w14:paraId="0C79C591" w14:textId="77777777" w:rsidTr="00B3027D">
        <w:trPr>
          <w:trHeight w:val="288"/>
        </w:trPr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7A0D04F4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E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6083EB24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FE0B080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9DFF1F9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14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14:paraId="0F529E46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7.00</w:t>
            </w:r>
          </w:p>
        </w:tc>
        <w:tc>
          <w:tcPr>
            <w:tcW w:w="843" w:type="dxa"/>
            <w:shd w:val="clear" w:color="auto" w:fill="auto"/>
            <w:noWrap/>
            <w:vAlign w:val="center"/>
            <w:hideMark/>
          </w:tcPr>
          <w:p w14:paraId="6F8E9B79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2.78</w:t>
            </w:r>
          </w:p>
        </w:tc>
        <w:tc>
          <w:tcPr>
            <w:tcW w:w="870" w:type="dxa"/>
          </w:tcPr>
          <w:p w14:paraId="4CEF6C10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7" w:type="dxa"/>
          </w:tcPr>
          <w:p w14:paraId="18118C70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7" w:type="dxa"/>
          </w:tcPr>
          <w:p w14:paraId="74456A5E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7" w:type="dxa"/>
          </w:tcPr>
          <w:p w14:paraId="260E9581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17" w:type="dxa"/>
          </w:tcPr>
          <w:p w14:paraId="188A4B5C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536BD" w:rsidRPr="008528A1" w14:paraId="3D7D266A" w14:textId="77777777" w:rsidTr="00B3027D">
        <w:trPr>
          <w:trHeight w:val="288"/>
        </w:trPr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369D078B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F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41373E5B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7F60013F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11CC613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16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14:paraId="67E787DD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9.00</w:t>
            </w:r>
          </w:p>
        </w:tc>
        <w:tc>
          <w:tcPr>
            <w:tcW w:w="843" w:type="dxa"/>
            <w:shd w:val="clear" w:color="auto" w:fill="auto"/>
            <w:noWrap/>
            <w:vAlign w:val="center"/>
            <w:hideMark/>
          </w:tcPr>
          <w:p w14:paraId="385415A2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2.78</w:t>
            </w:r>
          </w:p>
        </w:tc>
        <w:tc>
          <w:tcPr>
            <w:tcW w:w="870" w:type="dxa"/>
          </w:tcPr>
          <w:p w14:paraId="0CCEB45B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7" w:type="dxa"/>
          </w:tcPr>
          <w:p w14:paraId="70E9CBFD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7" w:type="dxa"/>
          </w:tcPr>
          <w:p w14:paraId="5443AD4F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17" w:type="dxa"/>
          </w:tcPr>
          <w:p w14:paraId="435C880A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17" w:type="dxa"/>
          </w:tcPr>
          <w:p w14:paraId="4FDBC764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536BD" w:rsidRPr="008528A1" w14:paraId="7C8EB5D6" w14:textId="77777777" w:rsidTr="00B3027D">
        <w:trPr>
          <w:trHeight w:val="288"/>
        </w:trPr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0537773E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G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3BE64AFC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0CD767A3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EAF93A2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8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14:paraId="70BF8943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5.00</w:t>
            </w:r>
          </w:p>
        </w:tc>
        <w:tc>
          <w:tcPr>
            <w:tcW w:w="843" w:type="dxa"/>
            <w:shd w:val="clear" w:color="auto" w:fill="auto"/>
            <w:noWrap/>
            <w:vAlign w:val="center"/>
            <w:hideMark/>
          </w:tcPr>
          <w:p w14:paraId="7F01C041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528A1">
              <w:rPr>
                <w:color w:val="000000"/>
              </w:rPr>
              <w:t>1.00</w:t>
            </w:r>
          </w:p>
        </w:tc>
        <w:tc>
          <w:tcPr>
            <w:tcW w:w="870" w:type="dxa"/>
          </w:tcPr>
          <w:p w14:paraId="013973A1" w14:textId="77777777" w:rsidR="002536BD" w:rsidRPr="008528A1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7" w:type="dxa"/>
          </w:tcPr>
          <w:p w14:paraId="14159E44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17" w:type="dxa"/>
          </w:tcPr>
          <w:p w14:paraId="1C6541B7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17" w:type="dxa"/>
          </w:tcPr>
          <w:p w14:paraId="7396D27F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7" w:type="dxa"/>
          </w:tcPr>
          <w:p w14:paraId="7C163F7E" w14:textId="77777777" w:rsidR="002536BD" w:rsidRDefault="002536BD" w:rsidP="00B3027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</w:tbl>
    <w:p w14:paraId="09E2D6B2" w14:textId="77777777" w:rsidR="002536BD" w:rsidRDefault="002536BD" w:rsidP="00B3027D">
      <w:pPr>
        <w:spacing w:after="0"/>
        <w:rPr>
          <w:color w:val="000000"/>
        </w:rPr>
      </w:pPr>
    </w:p>
    <w:p w14:paraId="5E531931" w14:textId="77777777" w:rsidR="002536BD" w:rsidRDefault="002536BD" w:rsidP="00B3027D">
      <w:pPr>
        <w:spacing w:after="0"/>
        <w:rPr>
          <w:color w:val="000000"/>
        </w:rPr>
      </w:pPr>
    </w:p>
    <w:p w14:paraId="34FA6549" w14:textId="77777777" w:rsidR="002536BD" w:rsidRDefault="002536BD" w:rsidP="00B3027D">
      <w:pPr>
        <w:spacing w:after="0"/>
        <w:rPr>
          <w:color w:val="000000"/>
        </w:rPr>
      </w:pPr>
    </w:p>
    <w:p w14:paraId="050C7E5C" w14:textId="77777777" w:rsidR="002536BD" w:rsidRDefault="002536BD" w:rsidP="00B3027D">
      <w:pPr>
        <w:spacing w:after="0"/>
        <w:rPr>
          <w:noProof/>
        </w:rPr>
      </w:pPr>
      <w:r>
        <w:rPr>
          <w:noProof/>
          <w:color w:val="000000"/>
        </w:rPr>
        <w:drawing>
          <wp:inline distT="0" distB="0" distL="0" distR="0" wp14:anchorId="0557B3D2" wp14:editId="109A267B">
            <wp:extent cx="4486910" cy="1971675"/>
            <wp:effectExtent l="0" t="0" r="889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910" cy="197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5844EC" w14:textId="77777777" w:rsidR="002536BD" w:rsidRDefault="002536BD" w:rsidP="00B3027D">
      <w:pPr>
        <w:spacing w:after="0"/>
        <w:rPr>
          <w:noProof/>
        </w:rPr>
      </w:pPr>
    </w:p>
    <w:p w14:paraId="1458DFBD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Total project length = B</w:t>
      </w:r>
      <w:r w:rsidR="00B3027D">
        <w:rPr>
          <w:color w:val="000000"/>
        </w:rPr>
        <w:t xml:space="preserve"> – </w:t>
      </w:r>
      <w:r>
        <w:rPr>
          <w:color w:val="000000"/>
        </w:rPr>
        <w:t>C</w:t>
      </w:r>
      <w:r w:rsidR="00B3027D">
        <w:rPr>
          <w:color w:val="000000"/>
        </w:rPr>
        <w:t xml:space="preserve"> – </w:t>
      </w:r>
      <w:r>
        <w:rPr>
          <w:color w:val="000000"/>
        </w:rPr>
        <w:t>E</w:t>
      </w:r>
      <w:r w:rsidR="00B3027D">
        <w:rPr>
          <w:color w:val="000000"/>
        </w:rPr>
        <w:t xml:space="preserve"> – </w:t>
      </w:r>
      <w:r>
        <w:rPr>
          <w:color w:val="000000"/>
        </w:rPr>
        <w:t>G = 22 weeks.</w:t>
      </w:r>
    </w:p>
    <w:p w14:paraId="308C0C82" w14:textId="77777777" w:rsidR="002536BD" w:rsidRDefault="002536BD" w:rsidP="00B3027D">
      <w:pPr>
        <w:spacing w:after="0"/>
        <w:rPr>
          <w:color w:val="000000"/>
        </w:rPr>
      </w:pPr>
    </w:p>
    <w:p w14:paraId="07C8AF92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7c. Critical path is B</w:t>
      </w:r>
      <w:r w:rsidR="00B3027D">
        <w:rPr>
          <w:color w:val="000000"/>
        </w:rPr>
        <w:t xml:space="preserve"> – </w:t>
      </w:r>
      <w:r>
        <w:rPr>
          <w:color w:val="000000"/>
        </w:rPr>
        <w:t>C</w:t>
      </w:r>
      <w:r w:rsidR="00B3027D">
        <w:rPr>
          <w:color w:val="000000"/>
        </w:rPr>
        <w:t xml:space="preserve"> – </w:t>
      </w:r>
      <w:r>
        <w:rPr>
          <w:color w:val="000000"/>
        </w:rPr>
        <w:t>E</w:t>
      </w:r>
      <w:r w:rsidR="00B3027D">
        <w:rPr>
          <w:color w:val="000000"/>
        </w:rPr>
        <w:t xml:space="preserve"> – </w:t>
      </w:r>
      <w:r>
        <w:rPr>
          <w:color w:val="000000"/>
        </w:rPr>
        <w:t>G and is 22 weeks long. Alternative paths and their slack are A</w:t>
      </w:r>
      <w:r w:rsidR="00B3027D">
        <w:rPr>
          <w:color w:val="000000"/>
        </w:rPr>
        <w:t xml:space="preserve"> – </w:t>
      </w:r>
      <w:r>
        <w:rPr>
          <w:color w:val="000000"/>
        </w:rPr>
        <w:t>E</w:t>
      </w:r>
      <w:r w:rsidR="00B3027D">
        <w:rPr>
          <w:color w:val="000000"/>
        </w:rPr>
        <w:t xml:space="preserve"> – </w:t>
      </w:r>
      <w:r>
        <w:rPr>
          <w:color w:val="000000"/>
        </w:rPr>
        <w:t>G(1), A</w:t>
      </w:r>
      <w:r w:rsidR="00B3027D">
        <w:rPr>
          <w:color w:val="000000"/>
        </w:rPr>
        <w:t xml:space="preserve"> – </w:t>
      </w:r>
      <w:r>
        <w:rPr>
          <w:color w:val="000000"/>
        </w:rPr>
        <w:t>D</w:t>
      </w:r>
      <w:r w:rsidR="00B3027D">
        <w:rPr>
          <w:color w:val="000000"/>
        </w:rPr>
        <w:t xml:space="preserve"> – </w:t>
      </w:r>
      <w:r>
        <w:rPr>
          <w:color w:val="000000"/>
        </w:rPr>
        <w:t>G(2), and B</w:t>
      </w:r>
      <w:r w:rsidR="00B3027D">
        <w:rPr>
          <w:color w:val="000000"/>
        </w:rPr>
        <w:t xml:space="preserve"> – </w:t>
      </w:r>
      <w:r>
        <w:rPr>
          <w:color w:val="000000"/>
        </w:rPr>
        <w:t>F</w:t>
      </w:r>
      <w:r w:rsidR="00B3027D">
        <w:rPr>
          <w:color w:val="000000"/>
        </w:rPr>
        <w:t xml:space="preserve"> – </w:t>
      </w:r>
      <w:r>
        <w:rPr>
          <w:color w:val="000000"/>
        </w:rPr>
        <w:t>G(2).</w:t>
      </w:r>
    </w:p>
    <w:p w14:paraId="39042D6F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 xml:space="preserve">7d. </w:t>
      </w:r>
      <w:r w:rsidR="00B3027D">
        <w:rPr>
          <w:color w:val="000000"/>
        </w:rPr>
        <w:t xml:space="preserve">Activities </w:t>
      </w:r>
      <w:r>
        <w:rPr>
          <w:color w:val="000000"/>
        </w:rPr>
        <w:t>B and A are the burst activities. Activities E and G are merge activities.</w:t>
      </w:r>
    </w:p>
    <w:p w14:paraId="704FDA68" w14:textId="77777777" w:rsidR="002536BD" w:rsidRDefault="002536BD" w:rsidP="00B3027D">
      <w:pPr>
        <w:spacing w:after="0"/>
      </w:pPr>
      <w:r>
        <w:rPr>
          <w:color w:val="000000"/>
        </w:rPr>
        <w:t xml:space="preserve">7e. </w:t>
      </w:r>
      <w:r>
        <w:t xml:space="preserve">Likelihood of finishing within 24 weeks </w:t>
      </w:r>
      <w:r w:rsidRPr="00AF21C9">
        <w:rPr>
          <w:position w:val="-30"/>
        </w:rPr>
        <w:object w:dxaOrig="2280" w:dyaOrig="720" w14:anchorId="04C2F017">
          <v:shape id="_x0000_i1062" type="#_x0000_t75" style="width:113.25pt;height:36.75pt" o:ole="">
            <v:imagedata r:id="rId82" o:title=""/>
          </v:shape>
          <o:OLEObject Type="Embed" ProgID="Equation.DSMT4" ShapeID="_x0000_i1062" DrawAspect="Content" ObjectID="_1549363813" r:id="rId83"/>
        </w:object>
      </w:r>
      <w:r>
        <w:t xml:space="preserve"> </w:t>
      </w:r>
    </w:p>
    <w:p w14:paraId="427AB4E1" w14:textId="77777777" w:rsidR="002536BD" w:rsidRDefault="002536BD" w:rsidP="00B3027D">
      <w:pPr>
        <w:spacing w:after="0"/>
      </w:pPr>
      <w:r>
        <w:t xml:space="preserve">7f. 99% likelihood of finishing is a deadline </w:t>
      </w:r>
      <w:r w:rsidRPr="00E26499">
        <w:rPr>
          <w:position w:val="-48"/>
        </w:rPr>
        <w:object w:dxaOrig="2960" w:dyaOrig="1080" w14:anchorId="458146B2">
          <v:shape id="_x0000_i1063" type="#_x0000_t75" style="width:149.25pt;height:55.5pt" o:ole="">
            <v:imagedata r:id="rId84" o:title=""/>
          </v:shape>
          <o:OLEObject Type="Embed" ProgID="Equation.DSMT4" ShapeID="_x0000_i1063" DrawAspect="Content" ObjectID="_1549363814" r:id="rId85"/>
        </w:object>
      </w:r>
    </w:p>
    <w:p w14:paraId="7879E132" w14:textId="77777777" w:rsidR="002536BD" w:rsidRDefault="002536BD" w:rsidP="00B3027D">
      <w:pPr>
        <w:spacing w:after="0"/>
      </w:pPr>
      <w:r>
        <w:lastRenderedPageBreak/>
        <w:t>An additional 27.88</w:t>
      </w:r>
      <w:r w:rsidR="00B3027D">
        <w:t xml:space="preserve"> – </w:t>
      </w:r>
      <w:r>
        <w:t>22 = 5.88 weeks are needed.</w:t>
      </w:r>
    </w:p>
    <w:p w14:paraId="76C1239C" w14:textId="77777777" w:rsidR="00B3027D" w:rsidRDefault="00B3027D" w:rsidP="00B3027D">
      <w:pPr>
        <w:spacing w:after="0"/>
      </w:pPr>
      <w:r>
        <w:t>Cognitive Domain: Comprehension</w:t>
      </w:r>
    </w:p>
    <w:p w14:paraId="6A801FF7" w14:textId="77777777" w:rsidR="002536BD" w:rsidRPr="009C160C" w:rsidRDefault="00B3027D" w:rsidP="00B3027D">
      <w:pPr>
        <w:spacing w:after="0"/>
      </w:pPr>
      <w:r>
        <w:t>Difficulty Level: Easy</w:t>
      </w:r>
    </w:p>
    <w:p w14:paraId="50573027" w14:textId="77777777" w:rsidR="002536BD" w:rsidRDefault="002536BD" w:rsidP="00B3027D">
      <w:pPr>
        <w:spacing w:after="0"/>
      </w:pPr>
    </w:p>
    <w:p w14:paraId="3BDF37D0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 xml:space="preserve">8a. The cost per day to crash is given by </w:t>
      </w:r>
      <w:r w:rsidRPr="00FE2640">
        <w:rPr>
          <w:color w:val="000000"/>
          <w:position w:val="-24"/>
        </w:rPr>
        <w:object w:dxaOrig="3360" w:dyaOrig="620" w14:anchorId="0B81F82E">
          <v:shape id="_x0000_i1064" type="#_x0000_t75" style="width:168pt;height:31.5pt" o:ole="">
            <v:imagedata r:id="rId86" o:title=""/>
          </v:shape>
          <o:OLEObject Type="Embed" ProgID="Equation.DSMT4" ShapeID="_x0000_i1064" DrawAspect="Content" ObjectID="_1549363815" r:id="rId87"/>
        </w:object>
      </w:r>
      <w:r>
        <w:rPr>
          <w:color w:val="000000"/>
        </w:rPr>
        <w:t xml:space="preserve">. </w:t>
      </w:r>
    </w:p>
    <w:tbl>
      <w:tblPr>
        <w:tblW w:w="6179" w:type="dxa"/>
        <w:tblInd w:w="895" w:type="dxa"/>
        <w:tblLook w:val="04A0" w:firstRow="1" w:lastRow="0" w:firstColumn="1" w:lastColumn="0" w:noHBand="0" w:noVBand="1"/>
      </w:tblPr>
      <w:tblGrid>
        <w:gridCol w:w="960"/>
        <w:gridCol w:w="960"/>
        <w:gridCol w:w="1300"/>
        <w:gridCol w:w="1030"/>
        <w:gridCol w:w="996"/>
        <w:gridCol w:w="977"/>
      </w:tblGrid>
      <w:tr w:rsidR="002536BD" w:rsidRPr="008A1668" w14:paraId="448E2631" w14:textId="77777777" w:rsidTr="00B3027D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F2C3" w14:textId="77777777" w:rsidR="002536BD" w:rsidRPr="008A1668" w:rsidRDefault="002536BD" w:rsidP="00B3027D">
            <w:pPr>
              <w:spacing w:after="0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18A0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Normal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FA0A5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Norm Cost</w:t>
            </w:r>
            <w:r w:rsidR="00B3027D">
              <w:rPr>
                <w:i/>
                <w:color w:val="000000"/>
              </w:rPr>
              <w:t xml:space="preserve"> (in U.S. dollars)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B0B5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Crashed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F6A2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Crash Cost</w:t>
            </w:r>
            <w:r w:rsidR="00B3027D">
              <w:rPr>
                <w:i/>
                <w:color w:val="000000"/>
              </w:rPr>
              <w:t xml:space="preserve"> (in U.S. dollars)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6762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 xml:space="preserve">Crash </w:t>
            </w:r>
            <w:r w:rsidR="00B3027D">
              <w:rPr>
                <w:i/>
                <w:color w:val="000000"/>
              </w:rPr>
              <w:t>C</w:t>
            </w:r>
            <w:r w:rsidRPr="00B62EFA">
              <w:rPr>
                <w:i/>
                <w:color w:val="000000"/>
              </w:rPr>
              <w:t xml:space="preserve">ost </w:t>
            </w:r>
            <w:r w:rsidR="00B3027D">
              <w:rPr>
                <w:i/>
                <w:color w:val="000000"/>
              </w:rPr>
              <w:t>P</w:t>
            </w:r>
            <w:r w:rsidRPr="00B62EFA">
              <w:rPr>
                <w:i/>
                <w:color w:val="000000"/>
              </w:rPr>
              <w:t xml:space="preserve">er </w:t>
            </w:r>
            <w:r w:rsidR="00B3027D">
              <w:rPr>
                <w:i/>
                <w:color w:val="000000"/>
              </w:rPr>
              <w:t>D</w:t>
            </w:r>
            <w:r w:rsidRPr="00B62EFA">
              <w:rPr>
                <w:i/>
                <w:color w:val="000000"/>
              </w:rPr>
              <w:t>ay</w:t>
            </w:r>
            <w:r w:rsidR="00B3027D">
              <w:rPr>
                <w:i/>
                <w:color w:val="000000"/>
              </w:rPr>
              <w:t xml:space="preserve"> (in U.S. dollars)</w:t>
            </w:r>
          </w:p>
        </w:tc>
      </w:tr>
      <w:tr w:rsidR="002536BD" w:rsidRPr="008A1668" w14:paraId="45415EC5" w14:textId="77777777" w:rsidTr="00B3027D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0EED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6DDF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BA55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1</w:t>
            </w:r>
            <w:r w:rsidR="00B3027D">
              <w:rPr>
                <w:color w:val="000000"/>
              </w:rPr>
              <w:t>,</w:t>
            </w:r>
            <w:r w:rsidRPr="008A1668">
              <w:rPr>
                <w:color w:val="000000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432B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9EDD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2</w:t>
            </w:r>
            <w:r w:rsidR="00B3027D">
              <w:rPr>
                <w:color w:val="000000"/>
              </w:rPr>
              <w:t>,</w:t>
            </w:r>
            <w:r w:rsidRPr="008A1668">
              <w:rPr>
                <w:color w:val="000000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60BF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1</w:t>
            </w:r>
            <w:r w:rsidR="00B3027D">
              <w:rPr>
                <w:color w:val="000000"/>
              </w:rPr>
              <w:t>,</w:t>
            </w:r>
            <w:r w:rsidRPr="008A1668">
              <w:rPr>
                <w:color w:val="000000"/>
              </w:rPr>
              <w:t>000</w:t>
            </w:r>
          </w:p>
        </w:tc>
      </w:tr>
      <w:tr w:rsidR="002536BD" w:rsidRPr="008A1668" w14:paraId="2F8B0CA0" w14:textId="77777777" w:rsidTr="00B3027D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8E2B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0953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78CF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2</w:t>
            </w:r>
            <w:r w:rsidR="00B3027D">
              <w:rPr>
                <w:color w:val="000000"/>
              </w:rPr>
              <w:t>,</w:t>
            </w:r>
            <w:r w:rsidRPr="008A1668">
              <w:rPr>
                <w:color w:val="000000"/>
              </w:rPr>
              <w:t>500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9E3B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E8D1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5</w:t>
            </w:r>
            <w:r w:rsidR="00B3027D">
              <w:rPr>
                <w:color w:val="000000"/>
              </w:rPr>
              <w:t>,</w:t>
            </w:r>
            <w:r w:rsidRPr="008A1668">
              <w:rPr>
                <w:color w:val="000000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7A49" w14:textId="77777777" w:rsidR="002536BD" w:rsidRPr="00FE264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FE2640">
              <w:rPr>
                <w:color w:val="000000"/>
              </w:rPr>
              <w:t>1</w:t>
            </w:r>
            <w:r w:rsidR="00B3027D">
              <w:rPr>
                <w:color w:val="000000"/>
              </w:rPr>
              <w:t>,</w:t>
            </w:r>
            <w:r w:rsidRPr="00FE2640">
              <w:rPr>
                <w:color w:val="000000"/>
              </w:rPr>
              <w:t>250</w:t>
            </w:r>
          </w:p>
        </w:tc>
      </w:tr>
      <w:tr w:rsidR="002536BD" w:rsidRPr="008A1668" w14:paraId="738474FD" w14:textId="77777777" w:rsidTr="00B3027D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02242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E011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DED0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750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CE51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E3E6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1</w:t>
            </w:r>
            <w:r w:rsidR="00B3027D">
              <w:rPr>
                <w:color w:val="000000"/>
              </w:rPr>
              <w:t>,</w:t>
            </w:r>
            <w:r w:rsidRPr="008A1668"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CCAA" w14:textId="77777777" w:rsidR="002536BD" w:rsidRPr="00FE2640" w:rsidRDefault="002536BD" w:rsidP="00B3027D">
            <w:pPr>
              <w:spacing w:after="0"/>
              <w:jc w:val="center"/>
              <w:rPr>
                <w:color w:val="000000" w:themeColor="text1"/>
              </w:rPr>
            </w:pPr>
            <w:r w:rsidRPr="00FE2640">
              <w:rPr>
                <w:color w:val="000000" w:themeColor="text1"/>
              </w:rPr>
              <w:t>450</w:t>
            </w:r>
          </w:p>
        </w:tc>
      </w:tr>
      <w:tr w:rsidR="002536BD" w:rsidRPr="008A1668" w14:paraId="5FA1317B" w14:textId="77777777" w:rsidTr="00B3027D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90905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C914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C9F4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3</w:t>
            </w:r>
            <w:r w:rsidR="00B3027D">
              <w:rPr>
                <w:color w:val="000000"/>
              </w:rPr>
              <w:t>,</w:t>
            </w:r>
            <w:r w:rsidRPr="008A1668">
              <w:rPr>
                <w:color w:val="000000"/>
              </w:rPr>
              <w:t>500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4645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9A7C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5</w:t>
            </w:r>
            <w:r w:rsidR="00B3027D">
              <w:rPr>
                <w:color w:val="000000"/>
              </w:rPr>
              <w:t>,</w:t>
            </w:r>
            <w:r w:rsidRPr="008A1668">
              <w:rPr>
                <w:color w:val="000000"/>
              </w:rPr>
              <w:t>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6395" w14:textId="77777777" w:rsidR="002536BD" w:rsidRPr="00FE2640" w:rsidRDefault="002536BD" w:rsidP="00B3027D">
            <w:pPr>
              <w:spacing w:after="0"/>
              <w:jc w:val="center"/>
              <w:rPr>
                <w:color w:val="000000" w:themeColor="text1"/>
              </w:rPr>
            </w:pPr>
            <w:r w:rsidRPr="00FE2640">
              <w:rPr>
                <w:color w:val="000000" w:themeColor="text1"/>
              </w:rPr>
              <w:t>750</w:t>
            </w:r>
          </w:p>
        </w:tc>
      </w:tr>
      <w:tr w:rsidR="002536BD" w:rsidRPr="008A1668" w14:paraId="17CA8BE9" w14:textId="77777777" w:rsidTr="00B3027D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41A2B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BF55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064E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500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C3CA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F3FA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2</w:t>
            </w:r>
            <w:r w:rsidR="00B3027D">
              <w:rPr>
                <w:color w:val="000000"/>
              </w:rPr>
              <w:t>,</w:t>
            </w:r>
            <w:r w:rsidRPr="008A1668">
              <w:rPr>
                <w:color w:val="000000"/>
              </w:rPr>
              <w:t>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7E43" w14:textId="77777777" w:rsidR="002536BD" w:rsidRPr="00FE2640" w:rsidRDefault="002536BD" w:rsidP="00B3027D">
            <w:pPr>
              <w:spacing w:after="0"/>
              <w:jc w:val="center"/>
              <w:rPr>
                <w:color w:val="000000" w:themeColor="text1"/>
              </w:rPr>
            </w:pPr>
            <w:r w:rsidRPr="00FE2640">
              <w:rPr>
                <w:color w:val="000000" w:themeColor="text1"/>
              </w:rPr>
              <w:t>1</w:t>
            </w:r>
            <w:r w:rsidR="00B3027D">
              <w:rPr>
                <w:color w:val="000000" w:themeColor="text1"/>
              </w:rPr>
              <w:t>,</w:t>
            </w:r>
            <w:r w:rsidRPr="00FE2640">
              <w:rPr>
                <w:color w:val="000000" w:themeColor="text1"/>
              </w:rPr>
              <w:t>500</w:t>
            </w:r>
          </w:p>
        </w:tc>
      </w:tr>
      <w:tr w:rsidR="002536BD" w:rsidRPr="008A1668" w14:paraId="5857703F" w14:textId="77777777" w:rsidTr="00B3027D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2CA1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0529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EC94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2</w:t>
            </w:r>
            <w:r w:rsidR="00B3027D">
              <w:rPr>
                <w:color w:val="000000"/>
              </w:rPr>
              <w:t>,</w:t>
            </w:r>
            <w:r w:rsidRPr="008A1668">
              <w:rPr>
                <w:color w:val="000000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DF2D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B363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3</w:t>
            </w:r>
            <w:r w:rsidR="00B3027D">
              <w:rPr>
                <w:color w:val="000000"/>
              </w:rPr>
              <w:t>,</w:t>
            </w:r>
            <w:r w:rsidRPr="008A1668">
              <w:rPr>
                <w:color w:val="000000"/>
              </w:rPr>
              <w:t>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C855" w14:textId="77777777" w:rsidR="002536BD" w:rsidRPr="00FE2640" w:rsidRDefault="002536BD" w:rsidP="00B3027D">
            <w:pPr>
              <w:spacing w:after="0"/>
              <w:jc w:val="center"/>
              <w:rPr>
                <w:color w:val="000000" w:themeColor="text1"/>
              </w:rPr>
            </w:pPr>
            <w:r w:rsidRPr="00FE2640">
              <w:rPr>
                <w:color w:val="000000" w:themeColor="text1"/>
              </w:rPr>
              <w:t>1</w:t>
            </w:r>
            <w:r w:rsidR="00B3027D">
              <w:rPr>
                <w:color w:val="000000" w:themeColor="text1"/>
              </w:rPr>
              <w:t>,</w:t>
            </w:r>
            <w:r w:rsidRPr="00FE2640">
              <w:rPr>
                <w:color w:val="000000" w:themeColor="text1"/>
              </w:rPr>
              <w:t>000</w:t>
            </w:r>
          </w:p>
        </w:tc>
      </w:tr>
      <w:tr w:rsidR="002536BD" w:rsidRPr="008A1668" w14:paraId="28EC98AC" w14:textId="77777777" w:rsidTr="00B3027D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F508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0D12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4B3A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4</w:t>
            </w:r>
            <w:r w:rsidR="00B3027D">
              <w:rPr>
                <w:color w:val="000000"/>
              </w:rPr>
              <w:t>,</w:t>
            </w:r>
            <w:r w:rsidRPr="008A1668">
              <w:rPr>
                <w:color w:val="000000"/>
              </w:rPr>
              <w:t>500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A1D2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E683" w14:textId="77777777" w:rsidR="002536BD" w:rsidRPr="008A1668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8A1668">
              <w:rPr>
                <w:color w:val="000000"/>
              </w:rPr>
              <w:t>6</w:t>
            </w:r>
            <w:r w:rsidR="00B3027D">
              <w:rPr>
                <w:color w:val="000000"/>
              </w:rPr>
              <w:t>,</w:t>
            </w:r>
            <w:r w:rsidRPr="008A1668">
              <w:rPr>
                <w:color w:val="000000"/>
              </w:rPr>
              <w:t>300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CE50" w14:textId="77777777" w:rsidR="002536BD" w:rsidRPr="00FE2640" w:rsidRDefault="002536BD" w:rsidP="00B3027D">
            <w:pPr>
              <w:spacing w:after="0"/>
              <w:jc w:val="center"/>
              <w:rPr>
                <w:color w:val="000000" w:themeColor="text1"/>
              </w:rPr>
            </w:pPr>
            <w:r w:rsidRPr="00FE2640">
              <w:rPr>
                <w:color w:val="000000" w:themeColor="text1"/>
              </w:rPr>
              <w:t>900</w:t>
            </w:r>
          </w:p>
        </w:tc>
      </w:tr>
    </w:tbl>
    <w:p w14:paraId="17A9DA03" w14:textId="77777777" w:rsidR="002536BD" w:rsidRDefault="002536BD" w:rsidP="00B3027D">
      <w:pPr>
        <w:spacing w:after="0"/>
        <w:rPr>
          <w:color w:val="000000"/>
        </w:rPr>
      </w:pPr>
    </w:p>
    <w:p w14:paraId="6A1D66E9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8b. The least expensive activities to crash per day are C, D, and G</w:t>
      </w:r>
      <w:r w:rsidR="00B3027D">
        <w:rPr>
          <w:color w:val="000000"/>
        </w:rPr>
        <w:t>.</w:t>
      </w:r>
    </w:p>
    <w:p w14:paraId="0501FB96" w14:textId="77777777" w:rsidR="00B3027D" w:rsidRDefault="00B3027D" w:rsidP="00B3027D">
      <w:pPr>
        <w:spacing w:after="0"/>
        <w:rPr>
          <w:color w:val="000000"/>
        </w:rPr>
      </w:pPr>
      <w:r>
        <w:rPr>
          <w:color w:val="000000"/>
        </w:rPr>
        <w:t>Cognitive Domain: Application</w:t>
      </w:r>
    </w:p>
    <w:p w14:paraId="381D59BF" w14:textId="77777777" w:rsidR="002536BD" w:rsidRDefault="00B3027D" w:rsidP="00B3027D">
      <w:pPr>
        <w:spacing w:after="0"/>
        <w:rPr>
          <w:color w:val="000000"/>
        </w:rPr>
      </w:pPr>
      <w:r>
        <w:t>Difficulty Level: Medium</w:t>
      </w:r>
    </w:p>
    <w:p w14:paraId="5908CD53" w14:textId="77777777" w:rsidR="002536BD" w:rsidRDefault="002536BD" w:rsidP="00B3027D">
      <w:pPr>
        <w:spacing w:after="0"/>
        <w:rPr>
          <w:color w:val="000000"/>
        </w:rPr>
      </w:pPr>
    </w:p>
    <w:p w14:paraId="41B9DA4B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9a. The project duration is 25 weeks. Activities C and F have 4 weeks of slack time. The critical path is A</w:t>
      </w:r>
      <w:r w:rsidR="00B3027D">
        <w:rPr>
          <w:color w:val="000000"/>
        </w:rPr>
        <w:t xml:space="preserve"> – </w:t>
      </w:r>
      <w:r>
        <w:rPr>
          <w:color w:val="000000"/>
        </w:rPr>
        <w:t>B</w:t>
      </w:r>
      <w:r w:rsidR="00B3027D">
        <w:rPr>
          <w:color w:val="000000"/>
        </w:rPr>
        <w:t xml:space="preserve"> – </w:t>
      </w:r>
      <w:r>
        <w:rPr>
          <w:color w:val="000000"/>
        </w:rPr>
        <w:t>D</w:t>
      </w:r>
      <w:r w:rsidR="00B3027D">
        <w:rPr>
          <w:color w:val="000000"/>
        </w:rPr>
        <w:t xml:space="preserve"> – </w:t>
      </w:r>
      <w:r>
        <w:rPr>
          <w:color w:val="000000"/>
        </w:rPr>
        <w:t>E</w:t>
      </w:r>
      <w:r w:rsidR="00B3027D">
        <w:rPr>
          <w:color w:val="000000"/>
        </w:rPr>
        <w:t xml:space="preserve"> – </w:t>
      </w:r>
      <w:r>
        <w:rPr>
          <w:color w:val="000000"/>
        </w:rPr>
        <w:t>G.</w:t>
      </w:r>
    </w:p>
    <w:p w14:paraId="11F853BA" w14:textId="77777777" w:rsidR="002536BD" w:rsidRDefault="002536BD" w:rsidP="00B3027D">
      <w:pPr>
        <w:spacing w:after="0"/>
        <w:rPr>
          <w:color w:val="000000"/>
        </w:rPr>
      </w:pPr>
    </w:p>
    <w:p w14:paraId="7EB0D04C" w14:textId="77777777" w:rsidR="002536BD" w:rsidRDefault="002536BD" w:rsidP="00B3027D">
      <w:pPr>
        <w:spacing w:after="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41AA433" wp14:editId="5D1A07CD">
            <wp:simplePos x="0" y="0"/>
            <wp:positionH relativeFrom="column">
              <wp:posOffset>190500</wp:posOffset>
            </wp:positionH>
            <wp:positionV relativeFrom="paragraph">
              <wp:posOffset>22860</wp:posOffset>
            </wp:positionV>
            <wp:extent cx="5943600" cy="1934210"/>
            <wp:effectExtent l="0" t="0" r="0" b="88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34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33E99F" w14:textId="77777777" w:rsidR="002536BD" w:rsidRDefault="002536BD" w:rsidP="00B3027D">
      <w:pPr>
        <w:spacing w:after="0"/>
        <w:rPr>
          <w:color w:val="000000"/>
        </w:rPr>
      </w:pPr>
    </w:p>
    <w:p w14:paraId="429655E6" w14:textId="77777777" w:rsidR="002536BD" w:rsidRDefault="002536BD" w:rsidP="00B3027D">
      <w:pPr>
        <w:spacing w:after="0"/>
        <w:rPr>
          <w:color w:val="000000"/>
        </w:rPr>
      </w:pPr>
    </w:p>
    <w:p w14:paraId="1C6A29EE" w14:textId="77777777" w:rsidR="002536BD" w:rsidRDefault="002536BD" w:rsidP="00B3027D">
      <w:pPr>
        <w:spacing w:after="0"/>
        <w:rPr>
          <w:color w:val="000000"/>
        </w:rPr>
      </w:pPr>
    </w:p>
    <w:p w14:paraId="2FD74CFA" w14:textId="77777777" w:rsidR="002536BD" w:rsidRDefault="002536BD" w:rsidP="00B3027D">
      <w:pPr>
        <w:spacing w:after="0"/>
        <w:rPr>
          <w:color w:val="000000"/>
        </w:rPr>
      </w:pPr>
    </w:p>
    <w:p w14:paraId="71B0F187" w14:textId="77777777" w:rsidR="002536BD" w:rsidRDefault="002536BD" w:rsidP="00B3027D">
      <w:pPr>
        <w:spacing w:after="0"/>
        <w:rPr>
          <w:color w:val="000000"/>
        </w:rPr>
      </w:pPr>
    </w:p>
    <w:p w14:paraId="2C2EB8A9" w14:textId="77777777" w:rsidR="002536BD" w:rsidRDefault="002536BD" w:rsidP="00B3027D">
      <w:pPr>
        <w:spacing w:after="0"/>
        <w:rPr>
          <w:color w:val="000000"/>
        </w:rPr>
      </w:pPr>
    </w:p>
    <w:p w14:paraId="176F0589" w14:textId="77777777" w:rsidR="002536BD" w:rsidRDefault="002536BD" w:rsidP="00B3027D">
      <w:pPr>
        <w:spacing w:after="0"/>
        <w:rPr>
          <w:color w:val="000000"/>
        </w:rPr>
      </w:pPr>
    </w:p>
    <w:p w14:paraId="19341FF4" w14:textId="77777777" w:rsidR="002536BD" w:rsidRDefault="002536BD" w:rsidP="00B3027D">
      <w:pPr>
        <w:spacing w:after="0"/>
        <w:rPr>
          <w:color w:val="000000"/>
        </w:rPr>
      </w:pPr>
    </w:p>
    <w:p w14:paraId="7FBA9C8B" w14:textId="77777777" w:rsidR="002536BD" w:rsidRDefault="002536BD" w:rsidP="00B3027D">
      <w:pPr>
        <w:spacing w:after="0"/>
        <w:rPr>
          <w:color w:val="000000"/>
        </w:rPr>
      </w:pPr>
    </w:p>
    <w:p w14:paraId="35147696" w14:textId="77777777" w:rsidR="002536BD" w:rsidRDefault="002536BD" w:rsidP="00B3027D">
      <w:pPr>
        <w:spacing w:after="0"/>
        <w:rPr>
          <w:color w:val="000000"/>
        </w:rPr>
      </w:pPr>
    </w:p>
    <w:p w14:paraId="6D161628" w14:textId="77777777" w:rsidR="002536BD" w:rsidRDefault="002536BD" w:rsidP="00B3027D">
      <w:pPr>
        <w:spacing w:after="0"/>
        <w:rPr>
          <w:color w:val="000000"/>
        </w:rPr>
      </w:pPr>
    </w:p>
    <w:p w14:paraId="035CE92E" w14:textId="77777777" w:rsidR="002536BD" w:rsidRDefault="002536BD" w:rsidP="00B3027D">
      <w:pPr>
        <w:spacing w:after="0"/>
        <w:rPr>
          <w:color w:val="000000"/>
        </w:rPr>
      </w:pPr>
    </w:p>
    <w:p w14:paraId="1E6A4BE0" w14:textId="77777777" w:rsidR="00B0402D" w:rsidRDefault="002536BD" w:rsidP="00B3027D">
      <w:pPr>
        <w:spacing w:after="0"/>
        <w:rPr>
          <w:color w:val="000000"/>
        </w:rPr>
      </w:pPr>
      <w:r>
        <w:rPr>
          <w:color w:val="000000"/>
        </w:rPr>
        <w:t>9b. To reduce the project duration as inexpensively as possible, expedite activities on the critical path</w:t>
      </w:r>
      <w:r w:rsidR="00B3027D">
        <w:rPr>
          <w:color w:val="000000"/>
        </w:rPr>
        <w:t>,</w:t>
      </w:r>
      <w:r>
        <w:rPr>
          <w:color w:val="000000"/>
        </w:rPr>
        <w:t xml:space="preserve"> starting from least expensive to most expensive. The first action should be to reduce </w:t>
      </w:r>
      <w:r w:rsidR="00B3027D">
        <w:rPr>
          <w:color w:val="000000"/>
        </w:rPr>
        <w:t>A</w:t>
      </w:r>
      <w:r>
        <w:rPr>
          <w:color w:val="000000"/>
        </w:rPr>
        <w:t xml:space="preserve">ctivity D by </w:t>
      </w:r>
      <w:r w:rsidR="00B3027D">
        <w:rPr>
          <w:color w:val="000000"/>
        </w:rPr>
        <w:t>2</w:t>
      </w:r>
      <w:r>
        <w:rPr>
          <w:color w:val="000000"/>
        </w:rPr>
        <w:t xml:space="preserve"> weeks at $2,000 per week. Then reduce </w:t>
      </w:r>
      <w:r w:rsidR="00B3027D">
        <w:rPr>
          <w:color w:val="000000"/>
        </w:rPr>
        <w:t>A</w:t>
      </w:r>
      <w:r>
        <w:rPr>
          <w:color w:val="000000"/>
        </w:rPr>
        <w:t xml:space="preserve">ctivity E by </w:t>
      </w:r>
      <w:r w:rsidR="00B3027D">
        <w:rPr>
          <w:color w:val="000000"/>
        </w:rPr>
        <w:t>1</w:t>
      </w:r>
      <w:r>
        <w:rPr>
          <w:color w:val="000000"/>
        </w:rPr>
        <w:t xml:space="preserve"> week for $2,500 and </w:t>
      </w:r>
      <w:r w:rsidR="00B3027D">
        <w:rPr>
          <w:color w:val="000000"/>
        </w:rPr>
        <w:t>A</w:t>
      </w:r>
      <w:r>
        <w:rPr>
          <w:color w:val="000000"/>
        </w:rPr>
        <w:t xml:space="preserve">ctivity G by </w:t>
      </w:r>
      <w:r w:rsidR="00B3027D">
        <w:rPr>
          <w:color w:val="000000"/>
        </w:rPr>
        <w:t>1</w:t>
      </w:r>
      <w:r>
        <w:rPr>
          <w:color w:val="000000"/>
        </w:rPr>
        <w:t xml:space="preserve"> week for $2,500. </w:t>
      </w:r>
    </w:p>
    <w:p w14:paraId="6EED92C2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lastRenderedPageBreak/>
        <w:t xml:space="preserve">9c. After the actions in </w:t>
      </w:r>
      <w:r w:rsidR="00B3027D">
        <w:rPr>
          <w:color w:val="000000"/>
        </w:rPr>
        <w:t>P</w:t>
      </w:r>
      <w:r>
        <w:rPr>
          <w:color w:val="000000"/>
        </w:rPr>
        <w:t xml:space="preserve">art </w:t>
      </w:r>
      <w:r w:rsidR="00B3027D">
        <w:rPr>
          <w:color w:val="000000"/>
        </w:rPr>
        <w:t>B</w:t>
      </w:r>
      <w:r>
        <w:rPr>
          <w:color w:val="000000"/>
        </w:rPr>
        <w:t xml:space="preserve"> are completed, the critical path is still A</w:t>
      </w:r>
      <w:r w:rsidR="00B3027D">
        <w:rPr>
          <w:color w:val="000000"/>
        </w:rPr>
        <w:t xml:space="preserve"> – </w:t>
      </w:r>
      <w:r>
        <w:rPr>
          <w:color w:val="000000"/>
        </w:rPr>
        <w:t>B</w:t>
      </w:r>
      <w:r w:rsidR="00B3027D">
        <w:t xml:space="preserve"> – </w:t>
      </w:r>
      <w:r>
        <w:rPr>
          <w:color w:val="000000"/>
        </w:rPr>
        <w:t>D</w:t>
      </w:r>
      <w:r w:rsidR="00B3027D">
        <w:rPr>
          <w:color w:val="000000"/>
        </w:rPr>
        <w:t xml:space="preserve"> – </w:t>
      </w:r>
      <w:r>
        <w:rPr>
          <w:color w:val="000000"/>
        </w:rPr>
        <w:t>E</w:t>
      </w:r>
      <w:r w:rsidR="00B3027D">
        <w:rPr>
          <w:color w:val="000000"/>
        </w:rPr>
        <w:t xml:space="preserve"> – </w:t>
      </w:r>
      <w:r>
        <w:rPr>
          <w:color w:val="000000"/>
        </w:rPr>
        <w:t>G. The project completion time has shrunk to 21 weeks.</w:t>
      </w:r>
    </w:p>
    <w:p w14:paraId="2B241A22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 xml:space="preserve">9d. The next purchases would be to reduce B by </w:t>
      </w:r>
      <w:r w:rsidR="00B3027D">
        <w:rPr>
          <w:color w:val="000000"/>
        </w:rPr>
        <w:t>1</w:t>
      </w:r>
      <w:r>
        <w:rPr>
          <w:color w:val="000000"/>
        </w:rPr>
        <w:t xml:space="preserve"> week for $3</w:t>
      </w:r>
      <w:r w:rsidR="00B3027D">
        <w:rPr>
          <w:color w:val="000000"/>
        </w:rPr>
        <w:t>,</w:t>
      </w:r>
      <w:r>
        <w:rPr>
          <w:color w:val="000000"/>
        </w:rPr>
        <w:t xml:space="preserve">000 and A by </w:t>
      </w:r>
      <w:r w:rsidR="00B3027D">
        <w:rPr>
          <w:color w:val="000000"/>
        </w:rPr>
        <w:t xml:space="preserve">1 </w:t>
      </w:r>
      <w:r>
        <w:rPr>
          <w:color w:val="000000"/>
        </w:rPr>
        <w:t>week for $4</w:t>
      </w:r>
      <w:r w:rsidR="00B3027D">
        <w:rPr>
          <w:color w:val="000000"/>
        </w:rPr>
        <w:t>,</w:t>
      </w:r>
      <w:r>
        <w:rPr>
          <w:color w:val="000000"/>
        </w:rPr>
        <w:t xml:space="preserve">000 to bring the project down to 19 weeks. </w:t>
      </w:r>
    </w:p>
    <w:p w14:paraId="230B555B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The total extra cost to crash the project from 25 weeks to 21 weeks = $2</w:t>
      </w:r>
      <w:r w:rsidR="00B3027D">
        <w:rPr>
          <w:color w:val="000000"/>
        </w:rPr>
        <w:t>,</w:t>
      </w:r>
      <w:r>
        <w:rPr>
          <w:color w:val="000000"/>
        </w:rPr>
        <w:t>000 x 2 + $2</w:t>
      </w:r>
      <w:r w:rsidR="00B3027D">
        <w:rPr>
          <w:color w:val="000000"/>
        </w:rPr>
        <w:t>,</w:t>
      </w:r>
      <w:r>
        <w:rPr>
          <w:color w:val="000000"/>
        </w:rPr>
        <w:t>500 + $2</w:t>
      </w:r>
      <w:r w:rsidR="00B3027D">
        <w:rPr>
          <w:color w:val="000000"/>
        </w:rPr>
        <w:t>,</w:t>
      </w:r>
      <w:r>
        <w:rPr>
          <w:color w:val="000000"/>
        </w:rPr>
        <w:t>500  = $9</w:t>
      </w:r>
      <w:r w:rsidR="00B3027D">
        <w:rPr>
          <w:color w:val="000000"/>
        </w:rPr>
        <w:t>,</w:t>
      </w:r>
      <w:r>
        <w:rPr>
          <w:color w:val="000000"/>
        </w:rPr>
        <w:t>000.  The penalty cost for completing the project in 21 weeks instead of 19 weeks = 2 weeks x $5</w:t>
      </w:r>
      <w:r w:rsidR="00B3027D">
        <w:rPr>
          <w:color w:val="000000"/>
        </w:rPr>
        <w:t>,</w:t>
      </w:r>
      <w:r>
        <w:rPr>
          <w:color w:val="000000"/>
        </w:rPr>
        <w:t>000 = $10</w:t>
      </w:r>
      <w:r w:rsidR="00B3027D">
        <w:rPr>
          <w:color w:val="000000"/>
        </w:rPr>
        <w:t>,</w:t>
      </w:r>
      <w:r>
        <w:rPr>
          <w:color w:val="000000"/>
        </w:rPr>
        <w:t>000.  The total cost of completing the project in 21 weeks = $9</w:t>
      </w:r>
      <w:r w:rsidR="00B3027D">
        <w:rPr>
          <w:color w:val="000000"/>
        </w:rPr>
        <w:t>,</w:t>
      </w:r>
      <w:r>
        <w:rPr>
          <w:color w:val="000000"/>
        </w:rPr>
        <w:t xml:space="preserve">000 + </w:t>
      </w:r>
      <w:r w:rsidR="00B3027D">
        <w:rPr>
          <w:color w:val="000000"/>
        </w:rPr>
        <w:t>$</w:t>
      </w:r>
      <w:r>
        <w:rPr>
          <w:color w:val="000000"/>
        </w:rPr>
        <w:t>10</w:t>
      </w:r>
      <w:r w:rsidR="00B3027D">
        <w:rPr>
          <w:color w:val="000000"/>
        </w:rPr>
        <w:t>,</w:t>
      </w:r>
      <w:r>
        <w:rPr>
          <w:color w:val="000000"/>
        </w:rPr>
        <w:t>000 = $19</w:t>
      </w:r>
      <w:r w:rsidR="00B3027D">
        <w:rPr>
          <w:color w:val="000000"/>
        </w:rPr>
        <w:t>,</w:t>
      </w:r>
      <w:r>
        <w:rPr>
          <w:color w:val="000000"/>
        </w:rPr>
        <w:t>000.</w:t>
      </w:r>
    </w:p>
    <w:p w14:paraId="04D65715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 xml:space="preserve">The next alternative is to crash the project from 25 weeks to 20 weeks by crashing B by </w:t>
      </w:r>
      <w:r w:rsidR="00B3027D">
        <w:rPr>
          <w:color w:val="000000"/>
        </w:rPr>
        <w:t>1</w:t>
      </w:r>
      <w:r>
        <w:rPr>
          <w:color w:val="000000"/>
        </w:rPr>
        <w:t xml:space="preserve"> week for $3</w:t>
      </w:r>
      <w:r w:rsidR="00B3027D">
        <w:rPr>
          <w:color w:val="000000"/>
        </w:rPr>
        <w:t>,</w:t>
      </w:r>
      <w:r>
        <w:rPr>
          <w:color w:val="000000"/>
        </w:rPr>
        <w:t>000.  All activities are now critical.  The crash cost = $9</w:t>
      </w:r>
      <w:r w:rsidR="00B3027D">
        <w:rPr>
          <w:color w:val="000000"/>
        </w:rPr>
        <w:t>,</w:t>
      </w:r>
      <w:r>
        <w:rPr>
          <w:color w:val="000000"/>
        </w:rPr>
        <w:t xml:space="preserve">000 + </w:t>
      </w:r>
      <w:r w:rsidR="00B3027D">
        <w:rPr>
          <w:color w:val="000000"/>
        </w:rPr>
        <w:t>$</w:t>
      </w:r>
      <w:r>
        <w:rPr>
          <w:color w:val="000000"/>
        </w:rPr>
        <w:t>3</w:t>
      </w:r>
      <w:r w:rsidR="00B3027D">
        <w:rPr>
          <w:color w:val="000000"/>
        </w:rPr>
        <w:t>,</w:t>
      </w:r>
      <w:r>
        <w:rPr>
          <w:color w:val="000000"/>
        </w:rPr>
        <w:t>000 = $12</w:t>
      </w:r>
      <w:r w:rsidR="00B3027D">
        <w:rPr>
          <w:color w:val="000000"/>
        </w:rPr>
        <w:t>,</w:t>
      </w:r>
      <w:r>
        <w:rPr>
          <w:color w:val="000000"/>
        </w:rPr>
        <w:t>000.  The penalty cost = 1 week x $5</w:t>
      </w:r>
      <w:r w:rsidR="00B3027D">
        <w:rPr>
          <w:color w:val="000000"/>
        </w:rPr>
        <w:t>,</w:t>
      </w:r>
      <w:r>
        <w:rPr>
          <w:color w:val="000000"/>
        </w:rPr>
        <w:t>000.  The total cost of completing the project in 20 weeks = $12</w:t>
      </w:r>
      <w:r w:rsidR="00B3027D">
        <w:rPr>
          <w:color w:val="000000"/>
        </w:rPr>
        <w:t>,</w:t>
      </w:r>
      <w:r>
        <w:rPr>
          <w:color w:val="000000"/>
        </w:rPr>
        <w:t>000 + $5</w:t>
      </w:r>
      <w:r w:rsidR="00B3027D">
        <w:rPr>
          <w:color w:val="000000"/>
        </w:rPr>
        <w:t>,</w:t>
      </w:r>
      <w:r>
        <w:rPr>
          <w:color w:val="000000"/>
        </w:rPr>
        <w:t>000 = $17</w:t>
      </w:r>
      <w:r w:rsidR="00B3027D">
        <w:rPr>
          <w:color w:val="000000"/>
        </w:rPr>
        <w:t>,</w:t>
      </w:r>
      <w:r>
        <w:rPr>
          <w:color w:val="000000"/>
        </w:rPr>
        <w:t>000.</w:t>
      </w:r>
    </w:p>
    <w:p w14:paraId="2DD77DFF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 xml:space="preserve">The next alternative is to crash the project from 25 weeks to 19 weeks by crashing A by </w:t>
      </w:r>
      <w:r w:rsidR="00B3027D">
        <w:rPr>
          <w:color w:val="000000"/>
        </w:rPr>
        <w:t>1</w:t>
      </w:r>
      <w:r>
        <w:rPr>
          <w:color w:val="000000"/>
        </w:rPr>
        <w:t xml:space="preserve"> week f</w:t>
      </w:r>
      <w:r w:rsidR="00B3027D">
        <w:rPr>
          <w:color w:val="000000"/>
        </w:rPr>
        <w:t>or</w:t>
      </w:r>
      <w:r>
        <w:rPr>
          <w:color w:val="000000"/>
        </w:rPr>
        <w:t xml:space="preserve"> $4</w:t>
      </w:r>
      <w:r w:rsidR="00B3027D">
        <w:rPr>
          <w:color w:val="000000"/>
        </w:rPr>
        <w:t>,</w:t>
      </w:r>
      <w:r>
        <w:rPr>
          <w:color w:val="000000"/>
        </w:rPr>
        <w:t>000.  All activities are critical.  The crash cost = $12</w:t>
      </w:r>
      <w:r w:rsidR="00B3027D">
        <w:rPr>
          <w:color w:val="000000"/>
        </w:rPr>
        <w:t>,</w:t>
      </w:r>
      <w:r>
        <w:rPr>
          <w:color w:val="000000"/>
        </w:rPr>
        <w:t>000 + $4</w:t>
      </w:r>
      <w:r w:rsidR="00B3027D">
        <w:rPr>
          <w:color w:val="000000"/>
        </w:rPr>
        <w:t>,</w:t>
      </w:r>
      <w:r>
        <w:rPr>
          <w:color w:val="000000"/>
        </w:rPr>
        <w:t xml:space="preserve">000 = </w:t>
      </w:r>
      <w:r w:rsidR="00B3027D">
        <w:rPr>
          <w:color w:val="000000"/>
        </w:rPr>
        <w:t>$</w:t>
      </w:r>
      <w:r>
        <w:rPr>
          <w:color w:val="000000"/>
        </w:rPr>
        <w:t>16</w:t>
      </w:r>
      <w:r w:rsidR="00B3027D">
        <w:rPr>
          <w:color w:val="000000"/>
        </w:rPr>
        <w:t>,</w:t>
      </w:r>
      <w:r>
        <w:rPr>
          <w:color w:val="000000"/>
        </w:rPr>
        <w:t>000.  The penalty cost = $0.  The total cost of completing the project in 19 weeks = $16</w:t>
      </w:r>
      <w:r w:rsidR="00B3027D">
        <w:rPr>
          <w:color w:val="000000"/>
        </w:rPr>
        <w:t>,</w:t>
      </w:r>
      <w:r>
        <w:rPr>
          <w:color w:val="000000"/>
        </w:rPr>
        <w:t>000.</w:t>
      </w:r>
    </w:p>
    <w:p w14:paraId="3F097069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Therefore, it makes sense to crash the project from 25 weeks to 19 weeks.</w:t>
      </w:r>
    </w:p>
    <w:p w14:paraId="682A3EA3" w14:textId="77777777" w:rsidR="00B3027D" w:rsidRDefault="00B3027D" w:rsidP="00B3027D">
      <w:pPr>
        <w:spacing w:after="0"/>
        <w:rPr>
          <w:color w:val="000000"/>
        </w:rPr>
      </w:pPr>
      <w:r>
        <w:rPr>
          <w:color w:val="000000"/>
        </w:rPr>
        <w:t>Cognitive Domain: Application</w:t>
      </w:r>
    </w:p>
    <w:p w14:paraId="37B1F2E5" w14:textId="77777777" w:rsidR="002536BD" w:rsidRDefault="00B3027D" w:rsidP="00B3027D">
      <w:pPr>
        <w:spacing w:after="0"/>
        <w:rPr>
          <w:color w:val="000000"/>
        </w:rPr>
      </w:pPr>
      <w:r>
        <w:t>Difficulty Level: Hard</w:t>
      </w:r>
    </w:p>
    <w:p w14:paraId="40C00273" w14:textId="77777777" w:rsidR="002536BD" w:rsidRDefault="002536BD" w:rsidP="00B3027D">
      <w:pPr>
        <w:spacing w:after="0"/>
        <w:rPr>
          <w:color w:val="000000"/>
        </w:rPr>
      </w:pPr>
    </w:p>
    <w:p w14:paraId="212AC5A7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10. Value is calculated as Plan x Percentage Complete</w:t>
      </w:r>
      <w:r w:rsidR="00B3027D">
        <w:rPr>
          <w:color w:val="000000"/>
        </w:rPr>
        <w:t>.</w:t>
      </w:r>
    </w:p>
    <w:tbl>
      <w:tblPr>
        <w:tblW w:w="8435" w:type="dxa"/>
        <w:tblInd w:w="355" w:type="dxa"/>
        <w:tblLook w:val="04A0" w:firstRow="1" w:lastRow="0" w:firstColumn="1" w:lastColumn="0" w:noHBand="0" w:noVBand="1"/>
      </w:tblPr>
      <w:tblGrid>
        <w:gridCol w:w="1890"/>
        <w:gridCol w:w="656"/>
        <w:gridCol w:w="620"/>
        <w:gridCol w:w="630"/>
        <w:gridCol w:w="620"/>
        <w:gridCol w:w="656"/>
        <w:gridCol w:w="620"/>
        <w:gridCol w:w="670"/>
        <w:gridCol w:w="1150"/>
        <w:gridCol w:w="960"/>
      </w:tblGrid>
      <w:tr w:rsidR="002536BD" w:rsidRPr="00222B64" w14:paraId="6034FF9C" w14:textId="77777777" w:rsidTr="00B3027D">
        <w:trPr>
          <w:trHeight w:val="312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6346" w14:textId="77777777" w:rsidR="002536BD" w:rsidRPr="00B62EFA" w:rsidRDefault="00925B95" w:rsidP="00B3027D">
            <w:pPr>
              <w:spacing w:after="0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#11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3279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Jan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0EB8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Feb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881E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Mar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ABD6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Apr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E86A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May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02C5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Jun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3EB8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Plan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FC0C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% Complete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4515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Value</w:t>
            </w:r>
          </w:p>
        </w:tc>
      </w:tr>
      <w:tr w:rsidR="002536BD" w:rsidRPr="00222B64" w14:paraId="0B02E724" w14:textId="77777777" w:rsidTr="00B3027D">
        <w:trPr>
          <w:trHeight w:val="312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DA5D" w14:textId="77777777" w:rsidR="002536BD" w:rsidRPr="00222B64" w:rsidRDefault="002536BD" w:rsidP="00B3027D">
            <w:pPr>
              <w:spacing w:after="0"/>
              <w:rPr>
                <w:color w:val="000000"/>
              </w:rPr>
            </w:pPr>
            <w:r w:rsidRPr="00222B64">
              <w:rPr>
                <w:color w:val="000000"/>
              </w:rPr>
              <w:t>Staffing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01B2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D051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BEA5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864C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00F4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677B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C788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6AF8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9FA2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15</w:t>
            </w:r>
          </w:p>
        </w:tc>
      </w:tr>
      <w:tr w:rsidR="002536BD" w:rsidRPr="00222B64" w14:paraId="2672EB87" w14:textId="77777777" w:rsidTr="00B3027D">
        <w:trPr>
          <w:trHeight w:val="312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0907" w14:textId="77777777" w:rsidR="002536BD" w:rsidRPr="00222B64" w:rsidRDefault="002536BD" w:rsidP="00B3027D">
            <w:pPr>
              <w:spacing w:after="0"/>
              <w:rPr>
                <w:color w:val="000000"/>
              </w:rPr>
            </w:pPr>
            <w:r w:rsidRPr="00222B64">
              <w:rPr>
                <w:color w:val="000000"/>
              </w:rPr>
              <w:t>Blueprinting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06D1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5F62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1C2D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C190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A9BA4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8C63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9971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57F9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AFB7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10</w:t>
            </w:r>
          </w:p>
        </w:tc>
      </w:tr>
      <w:tr w:rsidR="002536BD" w:rsidRPr="00222B64" w14:paraId="3081F615" w14:textId="77777777" w:rsidTr="00B3027D">
        <w:trPr>
          <w:trHeight w:val="312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7109" w14:textId="77777777" w:rsidR="002536BD" w:rsidRPr="00222B64" w:rsidRDefault="002536BD" w:rsidP="00B3027D">
            <w:pPr>
              <w:spacing w:after="0"/>
              <w:rPr>
                <w:color w:val="000000"/>
              </w:rPr>
            </w:pPr>
            <w:r w:rsidRPr="00222B64">
              <w:rPr>
                <w:color w:val="000000"/>
              </w:rPr>
              <w:t xml:space="preserve">Prototype </w:t>
            </w:r>
            <w:r w:rsidR="00B0402D">
              <w:rPr>
                <w:color w:val="000000"/>
              </w:rPr>
              <w:t>d</w:t>
            </w:r>
            <w:r w:rsidRPr="00222B64">
              <w:rPr>
                <w:color w:val="000000"/>
              </w:rPr>
              <w:t>evelopment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3BB0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AB79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2750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E030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46C9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7371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C1DF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3964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7FB5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7</w:t>
            </w:r>
          </w:p>
        </w:tc>
      </w:tr>
      <w:tr w:rsidR="002536BD" w:rsidRPr="00222B64" w14:paraId="16952D23" w14:textId="77777777" w:rsidTr="00B3027D">
        <w:trPr>
          <w:trHeight w:val="312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475F" w14:textId="77777777" w:rsidR="002536BD" w:rsidRPr="00222B64" w:rsidRDefault="002536BD" w:rsidP="00B3027D">
            <w:pPr>
              <w:spacing w:after="0"/>
              <w:rPr>
                <w:color w:val="000000"/>
              </w:rPr>
            </w:pPr>
            <w:r w:rsidRPr="00222B64">
              <w:rPr>
                <w:color w:val="000000"/>
              </w:rPr>
              <w:t xml:space="preserve">Full </w:t>
            </w:r>
            <w:r w:rsidR="00B0402D">
              <w:rPr>
                <w:color w:val="000000"/>
              </w:rPr>
              <w:t>d</w:t>
            </w:r>
            <w:r w:rsidRPr="00222B64">
              <w:rPr>
                <w:color w:val="000000"/>
              </w:rPr>
              <w:t>esign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B36B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FAA6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5F90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E60F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C9FA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77D4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CB2B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21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1195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3640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14.07</w:t>
            </w:r>
          </w:p>
        </w:tc>
      </w:tr>
      <w:tr w:rsidR="002536BD" w:rsidRPr="00222B64" w14:paraId="105F4DF2" w14:textId="77777777" w:rsidTr="00B3027D">
        <w:trPr>
          <w:trHeight w:val="312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632A" w14:textId="77777777" w:rsidR="002536BD" w:rsidRPr="00222B64" w:rsidRDefault="002536BD" w:rsidP="00B3027D">
            <w:pPr>
              <w:spacing w:after="0"/>
              <w:rPr>
                <w:color w:val="000000"/>
              </w:rPr>
            </w:pPr>
            <w:r w:rsidRPr="00222B64">
              <w:rPr>
                <w:color w:val="000000"/>
              </w:rPr>
              <w:t>Construction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3F17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2082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FC30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7290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0CFD5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1BB3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30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60E5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32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AF3E2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CB8A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8</w:t>
            </w:r>
          </w:p>
        </w:tc>
      </w:tr>
      <w:tr w:rsidR="002536BD" w:rsidRPr="00222B64" w14:paraId="0F1B0DC1" w14:textId="77777777" w:rsidTr="00B3027D">
        <w:trPr>
          <w:trHeight w:val="312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E41A" w14:textId="77777777" w:rsidR="002536BD" w:rsidRPr="00222B64" w:rsidRDefault="002536BD" w:rsidP="00B3027D">
            <w:pPr>
              <w:spacing w:after="0"/>
              <w:rPr>
                <w:color w:val="000000"/>
              </w:rPr>
            </w:pPr>
            <w:r w:rsidRPr="00222B64">
              <w:rPr>
                <w:color w:val="000000"/>
              </w:rPr>
              <w:t>Transfer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9335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4951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AC4C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D3D3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1501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888D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641D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6CAE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EEE7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0</w:t>
            </w:r>
          </w:p>
        </w:tc>
      </w:tr>
      <w:tr w:rsidR="002536BD" w:rsidRPr="00222B64" w14:paraId="19CDB404" w14:textId="77777777" w:rsidTr="00B3027D">
        <w:trPr>
          <w:trHeight w:val="312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7178" w14:textId="77777777" w:rsidR="002536BD" w:rsidRPr="00222B64" w:rsidRDefault="002536BD" w:rsidP="00B3027D">
            <w:pPr>
              <w:spacing w:after="0"/>
              <w:rPr>
                <w:color w:val="000000"/>
              </w:rPr>
            </w:pPr>
            <w:r w:rsidRPr="00222B64">
              <w:rPr>
                <w:color w:val="000000"/>
              </w:rPr>
              <w:t xml:space="preserve">Monthly </w:t>
            </w:r>
            <w:r w:rsidR="00B0402D">
              <w:rPr>
                <w:color w:val="000000"/>
              </w:rPr>
              <w:t>p</w:t>
            </w:r>
            <w:r w:rsidRPr="00222B64">
              <w:rPr>
                <w:color w:val="000000"/>
              </w:rPr>
              <w:t>lan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BF98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EA23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8F1DF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B17B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CA1BC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9246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4D57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C824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D622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</w:tr>
      <w:tr w:rsidR="002536BD" w:rsidRPr="00222B64" w14:paraId="7A82EAE3" w14:textId="77777777" w:rsidTr="00B3027D">
        <w:trPr>
          <w:trHeight w:val="312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B2E2" w14:textId="77777777" w:rsidR="002536BD" w:rsidRPr="00222B64" w:rsidRDefault="002536BD" w:rsidP="00B3027D">
            <w:pPr>
              <w:spacing w:after="0"/>
              <w:rPr>
                <w:color w:val="000000"/>
              </w:rPr>
            </w:pPr>
            <w:r w:rsidRPr="00222B64">
              <w:rPr>
                <w:color w:val="000000"/>
              </w:rPr>
              <w:t>Cumulative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28C5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EEE6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C584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6298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38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54FB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48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1373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222B64">
              <w:rPr>
                <w:color w:val="000000"/>
              </w:rPr>
              <w:t>98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FCB1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EAF1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F4D2" w14:textId="77777777" w:rsidR="002536BD" w:rsidRPr="00222B64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</w:tr>
    </w:tbl>
    <w:p w14:paraId="0B79F510" w14:textId="77777777" w:rsidR="00B3027D" w:rsidRDefault="00B3027D" w:rsidP="00B3027D">
      <w:pPr>
        <w:spacing w:after="0"/>
        <w:rPr>
          <w:color w:val="000000"/>
        </w:rPr>
      </w:pPr>
      <w:r>
        <w:rPr>
          <w:color w:val="000000"/>
        </w:rPr>
        <w:t>Cognitive Domain: Application</w:t>
      </w:r>
    </w:p>
    <w:p w14:paraId="60BB1E2F" w14:textId="77777777" w:rsidR="002536BD" w:rsidRDefault="00B3027D" w:rsidP="00B3027D">
      <w:pPr>
        <w:spacing w:after="0"/>
        <w:rPr>
          <w:color w:val="000000"/>
        </w:rPr>
      </w:pPr>
      <w:r>
        <w:t>Difficulty Level: Hard</w:t>
      </w:r>
    </w:p>
    <w:p w14:paraId="0581D3D5" w14:textId="77777777" w:rsidR="002536BD" w:rsidRDefault="002536BD" w:rsidP="00B3027D">
      <w:pPr>
        <w:spacing w:after="0"/>
        <w:rPr>
          <w:color w:val="000000"/>
        </w:rPr>
      </w:pPr>
      <w:bookmarkStart w:id="0" w:name="_GoBack"/>
    </w:p>
    <w:p w14:paraId="60A8554A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 xml:space="preserve">11. </w:t>
      </w:r>
    </w:p>
    <w:p w14:paraId="441DC181" w14:textId="77777777" w:rsidR="002536BD" w:rsidRDefault="002536BD" w:rsidP="00B3027D">
      <w:pPr>
        <w:spacing w:after="0"/>
        <w:rPr>
          <w:color w:val="000000"/>
        </w:rPr>
      </w:pPr>
      <w:r w:rsidRPr="00180F60">
        <w:rPr>
          <w:color w:val="000000"/>
        </w:rPr>
        <w:t>Estimate Time to Completion</w:t>
      </w:r>
      <w:r>
        <w:rPr>
          <w:color w:val="000000"/>
        </w:rPr>
        <w:t xml:space="preserve"> = (1/0.52 x 12) = 21.75</w:t>
      </w:r>
    </w:p>
    <w:p w14:paraId="44954B7A" w14:textId="77777777" w:rsidR="002536BD" w:rsidRDefault="002536BD" w:rsidP="00B3027D">
      <w:pPr>
        <w:spacing w:after="0"/>
        <w:rPr>
          <w:color w:val="000000"/>
        </w:rPr>
      </w:pPr>
      <w:r w:rsidRPr="00180F60">
        <w:rPr>
          <w:color w:val="000000"/>
        </w:rPr>
        <w:t>Actual Cost of Work Performed (AC)</w:t>
      </w:r>
      <w:r>
        <w:rPr>
          <w:color w:val="000000"/>
        </w:rPr>
        <w:t xml:space="preserve"> = 10</w:t>
      </w:r>
      <w:r w:rsidR="00B3027D">
        <w:rPr>
          <w:color w:val="000000"/>
        </w:rPr>
        <w:t xml:space="preserve"> </w:t>
      </w:r>
      <w:r>
        <w:rPr>
          <w:color w:val="000000"/>
        </w:rPr>
        <w:t>+</w:t>
      </w:r>
      <w:r w:rsidR="00B3027D">
        <w:rPr>
          <w:color w:val="000000"/>
        </w:rPr>
        <w:t xml:space="preserve"> </w:t>
      </w:r>
      <w:r>
        <w:rPr>
          <w:color w:val="000000"/>
        </w:rPr>
        <w:t>15</w:t>
      </w:r>
      <w:r w:rsidR="00B3027D">
        <w:rPr>
          <w:color w:val="000000"/>
        </w:rPr>
        <w:t xml:space="preserve"> </w:t>
      </w:r>
      <w:r>
        <w:rPr>
          <w:color w:val="000000"/>
        </w:rPr>
        <w:t>+</w:t>
      </w:r>
      <w:r w:rsidR="00B3027D">
        <w:rPr>
          <w:color w:val="000000"/>
        </w:rPr>
        <w:t xml:space="preserve"> </w:t>
      </w:r>
      <w:r>
        <w:rPr>
          <w:color w:val="000000"/>
        </w:rPr>
        <w:t>6</w:t>
      </w:r>
      <w:r w:rsidR="00B3027D">
        <w:rPr>
          <w:color w:val="000000"/>
        </w:rPr>
        <w:t xml:space="preserve"> </w:t>
      </w:r>
      <w:r>
        <w:rPr>
          <w:color w:val="000000"/>
        </w:rPr>
        <w:t>+</w:t>
      </w:r>
      <w:r w:rsidR="00B3027D">
        <w:rPr>
          <w:color w:val="000000"/>
        </w:rPr>
        <w:t xml:space="preserve"> </w:t>
      </w:r>
      <w:r>
        <w:rPr>
          <w:color w:val="000000"/>
        </w:rPr>
        <w:t>14</w:t>
      </w:r>
      <w:r w:rsidR="00B3027D">
        <w:rPr>
          <w:color w:val="000000"/>
        </w:rPr>
        <w:t xml:space="preserve"> </w:t>
      </w:r>
      <w:r>
        <w:rPr>
          <w:color w:val="000000"/>
        </w:rPr>
        <w:t>+</w:t>
      </w:r>
      <w:r w:rsidR="00B3027D">
        <w:rPr>
          <w:color w:val="000000"/>
        </w:rPr>
        <w:t xml:space="preserve"> </w:t>
      </w:r>
      <w:r>
        <w:rPr>
          <w:color w:val="000000"/>
        </w:rPr>
        <w:t>9</w:t>
      </w:r>
      <w:r w:rsidR="00B3027D">
        <w:rPr>
          <w:color w:val="000000"/>
        </w:rPr>
        <w:t xml:space="preserve"> </w:t>
      </w:r>
      <w:r>
        <w:rPr>
          <w:color w:val="000000"/>
        </w:rPr>
        <w:t>+</w:t>
      </w:r>
      <w:r w:rsidR="00B3027D">
        <w:rPr>
          <w:color w:val="000000"/>
        </w:rPr>
        <w:t xml:space="preserve"> </w:t>
      </w:r>
      <w:r>
        <w:rPr>
          <w:color w:val="000000"/>
        </w:rPr>
        <w:t>40 = 94</w:t>
      </w:r>
    </w:p>
    <w:p w14:paraId="2E7D6A74" w14:textId="2F84F911" w:rsidR="002536BD" w:rsidRPr="0041702B" w:rsidRDefault="002536BD" w:rsidP="00B3027D">
      <w:pPr>
        <w:spacing w:after="0"/>
        <w:rPr>
          <w:color w:val="000000"/>
        </w:rPr>
      </w:pPr>
    </w:p>
    <w:p w14:paraId="1C69A388" w14:textId="77777777" w:rsidR="002536BD" w:rsidRPr="0024555D" w:rsidRDefault="002536BD" w:rsidP="00B3027D">
      <w:pPr>
        <w:spacing w:after="0"/>
        <w:rPr>
          <w:color w:val="000000"/>
        </w:rPr>
      </w:pPr>
      <w:r w:rsidRPr="00180F60">
        <w:rPr>
          <w:color w:val="000000"/>
        </w:rPr>
        <w:t>Cost Performance Index</w:t>
      </w:r>
      <w:r w:rsidR="00925B95" w:rsidRPr="00B62EFA">
        <w:rPr>
          <w:i/>
          <w:color w:val="000000"/>
        </w:rPr>
        <w:t xml:space="preserve"> </w:t>
      </w:r>
      <w:r>
        <w:rPr>
          <w:color w:val="000000"/>
        </w:rPr>
        <w:t>= (54.07/94) = 0.58</w:t>
      </w:r>
    </w:p>
    <w:p w14:paraId="1BB36583" w14:textId="77777777" w:rsidR="00014C2A" w:rsidRPr="0041702B" w:rsidRDefault="002536BD" w:rsidP="00B3027D">
      <w:pPr>
        <w:spacing w:after="0"/>
      </w:pPr>
      <w:r w:rsidRPr="00180F60">
        <w:rPr>
          <w:color w:val="000000"/>
        </w:rPr>
        <w:t>Est</w:t>
      </w:r>
      <w:r w:rsidR="00180F60">
        <w:rPr>
          <w:color w:val="000000"/>
        </w:rPr>
        <w:t>imated</w:t>
      </w:r>
      <w:r w:rsidRPr="00180F60">
        <w:rPr>
          <w:color w:val="000000"/>
        </w:rPr>
        <w:t xml:space="preserve"> Cost to Comple</w:t>
      </w:r>
      <w:bookmarkEnd w:id="0"/>
      <w:r w:rsidRPr="00180F60">
        <w:rPr>
          <w:color w:val="000000"/>
        </w:rPr>
        <w:t>tion</w:t>
      </w:r>
      <w:r>
        <w:rPr>
          <w:color w:val="000000"/>
        </w:rPr>
        <w:t xml:space="preserve"> = (1/0.58 x $125,000) = $217,310.89</w:t>
      </w:r>
    </w:p>
    <w:p w14:paraId="4C4A028B" w14:textId="77777777" w:rsidR="00B3027D" w:rsidRDefault="00B3027D" w:rsidP="00B3027D">
      <w:pPr>
        <w:spacing w:after="0"/>
        <w:rPr>
          <w:color w:val="000000"/>
        </w:rPr>
      </w:pPr>
      <w:r>
        <w:rPr>
          <w:color w:val="000000"/>
        </w:rPr>
        <w:t>Cognitive Domain: Application</w:t>
      </w:r>
    </w:p>
    <w:p w14:paraId="4E5071ED" w14:textId="77777777" w:rsidR="002536BD" w:rsidRDefault="00B3027D" w:rsidP="00B3027D">
      <w:pPr>
        <w:spacing w:after="0"/>
        <w:rPr>
          <w:color w:val="000000"/>
        </w:rPr>
      </w:pPr>
      <w:r>
        <w:t>Difficulty Level: Hard</w:t>
      </w:r>
    </w:p>
    <w:p w14:paraId="7F2F6C5B" w14:textId="77777777" w:rsidR="002536BD" w:rsidRDefault="002536BD" w:rsidP="00B3027D">
      <w:pPr>
        <w:spacing w:after="0"/>
        <w:rPr>
          <w:color w:val="000000"/>
        </w:rPr>
      </w:pPr>
    </w:p>
    <w:p w14:paraId="595CE867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12.</w:t>
      </w:r>
    </w:p>
    <w:tbl>
      <w:tblPr>
        <w:tblW w:w="7932" w:type="dxa"/>
        <w:tblLook w:val="04A0" w:firstRow="1" w:lastRow="0" w:firstColumn="1" w:lastColumn="0" w:noHBand="0" w:noVBand="1"/>
      </w:tblPr>
      <w:tblGrid>
        <w:gridCol w:w="3732"/>
        <w:gridCol w:w="636"/>
        <w:gridCol w:w="600"/>
        <w:gridCol w:w="600"/>
        <w:gridCol w:w="636"/>
        <w:gridCol w:w="600"/>
        <w:gridCol w:w="636"/>
        <w:gridCol w:w="723"/>
      </w:tblGrid>
      <w:tr w:rsidR="002536BD" w:rsidRPr="00966DE0" w14:paraId="15324F3E" w14:textId="77777777" w:rsidTr="00B3027D">
        <w:trPr>
          <w:trHeight w:val="315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8F4F" w14:textId="77777777" w:rsidR="002536BD" w:rsidRPr="00B62EFA" w:rsidRDefault="00925B95" w:rsidP="00B3027D">
            <w:pPr>
              <w:spacing w:after="0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Schedule Variance Work Units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A604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A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9289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B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7C9E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C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A260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D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02C9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E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9E8E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F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76A5" w14:textId="77777777" w:rsidR="002536BD" w:rsidRPr="00B62EFA" w:rsidRDefault="00925B95" w:rsidP="00B3027D">
            <w:pPr>
              <w:spacing w:after="0"/>
              <w:jc w:val="center"/>
              <w:rPr>
                <w:i/>
                <w:color w:val="000000"/>
              </w:rPr>
            </w:pPr>
            <w:r w:rsidRPr="00B62EFA">
              <w:rPr>
                <w:i/>
                <w:color w:val="000000"/>
              </w:rPr>
              <w:t>Total</w:t>
            </w:r>
          </w:p>
        </w:tc>
      </w:tr>
      <w:tr w:rsidR="002536BD" w:rsidRPr="00966DE0" w14:paraId="727DBAAF" w14:textId="77777777" w:rsidTr="00B3027D">
        <w:trPr>
          <w:trHeight w:val="31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B2F3" w14:textId="77777777" w:rsidR="002536BD" w:rsidRPr="00966DE0" w:rsidRDefault="002536BD" w:rsidP="00B3027D">
            <w:pPr>
              <w:spacing w:after="0"/>
              <w:rPr>
                <w:color w:val="000000"/>
              </w:rPr>
            </w:pPr>
            <w:r w:rsidRPr="00966DE0">
              <w:rPr>
                <w:color w:val="000000"/>
              </w:rPr>
              <w:lastRenderedPageBreak/>
              <w:t xml:space="preserve">Planned </w:t>
            </w:r>
            <w:r w:rsidR="00B3027D">
              <w:rPr>
                <w:color w:val="000000"/>
              </w:rPr>
              <w:t>v</w:t>
            </w:r>
            <w:r w:rsidRPr="00966DE0">
              <w:rPr>
                <w:color w:val="000000"/>
              </w:rPr>
              <w:t>alue</w:t>
            </w:r>
            <w:r>
              <w:rPr>
                <w:color w:val="000000"/>
              </w:rPr>
              <w:t xml:space="preserve"> (PV)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DB4F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4708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D5F3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8F2A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0778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2576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19C7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110</w:t>
            </w:r>
          </w:p>
        </w:tc>
      </w:tr>
      <w:tr w:rsidR="002536BD" w:rsidRPr="00966DE0" w14:paraId="72F1F8C2" w14:textId="77777777" w:rsidTr="00B3027D">
        <w:trPr>
          <w:trHeight w:val="31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FD225" w14:textId="77777777" w:rsidR="002536BD" w:rsidRPr="00966DE0" w:rsidRDefault="002536BD" w:rsidP="00B3027D">
            <w:pPr>
              <w:spacing w:after="0"/>
              <w:ind w:firstLineChars="200" w:firstLine="480"/>
              <w:rPr>
                <w:color w:val="000000"/>
              </w:rPr>
            </w:pPr>
            <w:r w:rsidRPr="00966DE0">
              <w:rPr>
                <w:color w:val="000000"/>
              </w:rPr>
              <w:t xml:space="preserve">Cumulative </w:t>
            </w:r>
            <w:r w:rsidR="00B3027D">
              <w:rPr>
                <w:color w:val="000000"/>
              </w:rPr>
              <w:t>p</w:t>
            </w:r>
            <w:r w:rsidRPr="00966DE0">
              <w:rPr>
                <w:color w:val="000000"/>
              </w:rPr>
              <w:t xml:space="preserve">lanned </w:t>
            </w:r>
            <w:r w:rsidR="00B3027D">
              <w:rPr>
                <w:color w:val="000000"/>
              </w:rPr>
              <w:t>v</w:t>
            </w:r>
            <w:r w:rsidRPr="00966DE0">
              <w:rPr>
                <w:color w:val="000000"/>
              </w:rPr>
              <w:t>alue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B7F9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9FD3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4FB8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3F9A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D728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D5B3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0866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</w:tr>
      <w:tr w:rsidR="002536BD" w:rsidRPr="00966DE0" w14:paraId="3F955371" w14:textId="77777777" w:rsidTr="00B3027D">
        <w:trPr>
          <w:trHeight w:val="31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2429" w14:textId="77777777" w:rsidR="002536BD" w:rsidRPr="00966DE0" w:rsidRDefault="002536BD" w:rsidP="00B3027D">
            <w:pPr>
              <w:spacing w:after="0"/>
              <w:rPr>
                <w:color w:val="000000"/>
              </w:rPr>
            </w:pPr>
            <w:r w:rsidRPr="00966DE0">
              <w:rPr>
                <w:color w:val="000000"/>
              </w:rPr>
              <w:t xml:space="preserve">Earned </w:t>
            </w:r>
            <w:r w:rsidR="00014C2A">
              <w:rPr>
                <w:color w:val="000000"/>
              </w:rPr>
              <w:t>v</w:t>
            </w:r>
            <w:r w:rsidRPr="00966DE0">
              <w:rPr>
                <w:color w:val="000000"/>
              </w:rPr>
              <w:t>alue</w:t>
            </w:r>
            <w:r>
              <w:rPr>
                <w:color w:val="000000"/>
              </w:rPr>
              <w:t xml:space="preserve"> (EV)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1223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8901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BF5B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F7A7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833B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45CD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9B5E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105</w:t>
            </w:r>
          </w:p>
        </w:tc>
      </w:tr>
      <w:tr w:rsidR="002536BD" w:rsidRPr="00966DE0" w14:paraId="2B6F7646" w14:textId="77777777" w:rsidTr="00B3027D">
        <w:trPr>
          <w:trHeight w:val="31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FE46" w14:textId="77777777" w:rsidR="002536BD" w:rsidRPr="00966DE0" w:rsidRDefault="002536BD" w:rsidP="00B3027D">
            <w:pPr>
              <w:spacing w:after="0"/>
              <w:ind w:firstLineChars="200" w:firstLine="480"/>
              <w:rPr>
                <w:color w:val="000000"/>
              </w:rPr>
            </w:pPr>
            <w:r w:rsidRPr="00966DE0">
              <w:rPr>
                <w:color w:val="000000"/>
              </w:rPr>
              <w:t xml:space="preserve">Cumulative </w:t>
            </w:r>
            <w:r w:rsidR="00014C2A">
              <w:rPr>
                <w:color w:val="000000"/>
              </w:rPr>
              <w:t>e</w:t>
            </w:r>
            <w:r w:rsidRPr="00966DE0">
              <w:rPr>
                <w:color w:val="000000"/>
              </w:rPr>
              <w:t xml:space="preserve">arned </w:t>
            </w:r>
            <w:r w:rsidR="00014C2A">
              <w:rPr>
                <w:color w:val="000000"/>
              </w:rPr>
              <w:t>v</w:t>
            </w:r>
            <w:r w:rsidRPr="00966DE0">
              <w:rPr>
                <w:color w:val="000000"/>
              </w:rPr>
              <w:t>alue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B6AB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A5E5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320F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4AA2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F2E2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8D43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0FEA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</w:tr>
      <w:tr w:rsidR="002536BD" w:rsidRPr="00966DE0" w14:paraId="644622C5" w14:textId="77777777" w:rsidTr="00B3027D">
        <w:trPr>
          <w:trHeight w:val="31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3557" w14:textId="77777777" w:rsidR="002536BD" w:rsidRPr="00966DE0" w:rsidRDefault="002536BD" w:rsidP="00B3027D">
            <w:pPr>
              <w:spacing w:after="0"/>
              <w:rPr>
                <w:color w:val="000000"/>
              </w:rPr>
            </w:pPr>
            <w:r w:rsidRPr="00966DE0">
              <w:rPr>
                <w:color w:val="000000"/>
              </w:rPr>
              <w:t xml:space="preserve">Schedule </w:t>
            </w:r>
            <w:r w:rsidR="00014C2A">
              <w:rPr>
                <w:color w:val="000000"/>
              </w:rPr>
              <w:t>v</w:t>
            </w:r>
            <w:r w:rsidRPr="00966DE0">
              <w:rPr>
                <w:color w:val="000000"/>
              </w:rPr>
              <w:t>ariance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499C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BB03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5E05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D04A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84FE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E383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C6E5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</w:p>
        </w:tc>
      </w:tr>
      <w:tr w:rsidR="002536BD" w:rsidRPr="00966DE0" w14:paraId="3946D1AF" w14:textId="77777777" w:rsidTr="00B3027D">
        <w:trPr>
          <w:trHeight w:val="31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C8D7" w14:textId="77777777" w:rsidR="002536BD" w:rsidRPr="00966DE0" w:rsidRDefault="002536BD" w:rsidP="00B3027D">
            <w:pPr>
              <w:spacing w:after="0"/>
              <w:ind w:firstLineChars="200" w:firstLine="480"/>
              <w:rPr>
                <w:color w:val="000000"/>
              </w:rPr>
            </w:pPr>
            <w:r w:rsidRPr="00966DE0">
              <w:rPr>
                <w:color w:val="000000"/>
              </w:rPr>
              <w:t xml:space="preserve">Schedule </w:t>
            </w:r>
            <w:r w:rsidR="00014C2A">
              <w:rPr>
                <w:color w:val="000000"/>
              </w:rPr>
              <w:t>p</w:t>
            </w:r>
            <w:r w:rsidRPr="00966DE0">
              <w:rPr>
                <w:color w:val="000000"/>
              </w:rPr>
              <w:t xml:space="preserve">erformance </w:t>
            </w:r>
            <w:r w:rsidR="00014C2A">
              <w:rPr>
                <w:color w:val="000000"/>
              </w:rPr>
              <w:t>i</w:t>
            </w:r>
            <w:r w:rsidRPr="00966DE0">
              <w:rPr>
                <w:color w:val="000000"/>
              </w:rPr>
              <w:t>ndex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C1D0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1.25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1D02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A466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D29F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0.93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D117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2318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0.95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21FD" w14:textId="77777777" w:rsidR="002536BD" w:rsidRPr="00966DE0" w:rsidRDefault="002536BD" w:rsidP="00B3027D">
            <w:pPr>
              <w:spacing w:after="0"/>
              <w:rPr>
                <w:rFonts w:ascii="Calibri" w:hAnsi="Calibri"/>
                <w:color w:val="000000"/>
              </w:rPr>
            </w:pPr>
          </w:p>
        </w:tc>
      </w:tr>
      <w:tr w:rsidR="002536BD" w:rsidRPr="00966DE0" w14:paraId="2069070D" w14:textId="77777777" w:rsidTr="00B3027D">
        <w:trPr>
          <w:trHeight w:val="31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FA31" w14:textId="77777777" w:rsidR="002536BD" w:rsidRPr="00966DE0" w:rsidRDefault="002536BD" w:rsidP="00B3027D">
            <w:pPr>
              <w:spacing w:after="0"/>
              <w:ind w:firstLineChars="200" w:firstLine="480"/>
              <w:rPr>
                <w:color w:val="000000"/>
              </w:rPr>
            </w:pPr>
            <w:r w:rsidRPr="00966DE0">
              <w:rPr>
                <w:color w:val="000000"/>
              </w:rPr>
              <w:t xml:space="preserve">Estimated </w:t>
            </w:r>
            <w:r w:rsidR="00014C2A">
              <w:rPr>
                <w:color w:val="000000"/>
              </w:rPr>
              <w:t>t</w:t>
            </w:r>
            <w:r w:rsidRPr="00966DE0">
              <w:rPr>
                <w:color w:val="000000"/>
              </w:rPr>
              <w:t xml:space="preserve">ime to </w:t>
            </w:r>
            <w:r w:rsidR="00014C2A">
              <w:rPr>
                <w:color w:val="000000"/>
              </w:rPr>
              <w:t>c</w:t>
            </w:r>
            <w:r w:rsidRPr="00966DE0">
              <w:rPr>
                <w:color w:val="000000"/>
              </w:rPr>
              <w:t>ompletion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1EE9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4.8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CD41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ECCA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C15F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6.46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4EFF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85A5" w14:textId="77777777" w:rsidR="002536BD" w:rsidRPr="00966DE0" w:rsidRDefault="002536BD" w:rsidP="00B3027D">
            <w:pPr>
              <w:spacing w:after="0"/>
              <w:jc w:val="center"/>
              <w:rPr>
                <w:color w:val="000000"/>
              </w:rPr>
            </w:pPr>
            <w:r w:rsidRPr="00966DE0">
              <w:rPr>
                <w:color w:val="000000"/>
              </w:rPr>
              <w:t>6.29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F244" w14:textId="77777777" w:rsidR="002536BD" w:rsidRPr="00966DE0" w:rsidRDefault="002536BD" w:rsidP="00B3027D">
            <w:pPr>
              <w:spacing w:after="0"/>
              <w:rPr>
                <w:rFonts w:ascii="Calibri" w:hAnsi="Calibri"/>
                <w:color w:val="000000"/>
              </w:rPr>
            </w:pPr>
          </w:p>
        </w:tc>
      </w:tr>
    </w:tbl>
    <w:p w14:paraId="78404A5F" w14:textId="77777777" w:rsidR="00014C2A" w:rsidRDefault="002536BD" w:rsidP="00B3027D">
      <w:pPr>
        <w:spacing w:after="0"/>
        <w:rPr>
          <w:color w:val="000000"/>
        </w:rPr>
      </w:pPr>
      <w:r>
        <w:rPr>
          <w:color w:val="000000"/>
        </w:rPr>
        <w:t>The schedule performance index (SPI) is calculated as EV</w:t>
      </w:r>
      <w:r w:rsidRPr="003B7DE5">
        <w:rPr>
          <w:color w:val="000000"/>
          <w:vertAlign w:val="subscript"/>
        </w:rPr>
        <w:t>Cumulative</w:t>
      </w:r>
      <w:r>
        <w:rPr>
          <w:color w:val="000000"/>
        </w:rPr>
        <w:t>/PV</w:t>
      </w:r>
      <w:r w:rsidRPr="003B7DE5">
        <w:rPr>
          <w:color w:val="000000"/>
          <w:vertAlign w:val="subscript"/>
        </w:rPr>
        <w:t>Cumulative</w:t>
      </w:r>
      <w:r>
        <w:rPr>
          <w:color w:val="000000"/>
        </w:rPr>
        <w:t>. The estimated time to completion is calculated as (</w:t>
      </w:r>
      <w:r w:rsidRPr="003B7DE5">
        <w:rPr>
          <w:color w:val="000000"/>
          <w:vertAlign w:val="superscript"/>
        </w:rPr>
        <w:t>1</w:t>
      </w:r>
      <w:r>
        <w:rPr>
          <w:color w:val="000000"/>
        </w:rPr>
        <w:t>/</w:t>
      </w:r>
      <w:r w:rsidRPr="003B7DE5">
        <w:rPr>
          <w:color w:val="000000"/>
          <w:vertAlign w:val="subscript"/>
        </w:rPr>
        <w:t>SPI</w:t>
      </w:r>
      <w:r w:rsidRPr="003B7DE5">
        <w:rPr>
          <w:color w:val="000000"/>
        </w:rPr>
        <w:t>)</w:t>
      </w:r>
      <w:r>
        <w:rPr>
          <w:color w:val="000000"/>
        </w:rPr>
        <w:t>Planned Time</w:t>
      </w:r>
      <w:r w:rsidR="00014C2A">
        <w:rPr>
          <w:color w:val="000000"/>
        </w:rPr>
        <w:t>—</w:t>
      </w:r>
      <w:r>
        <w:rPr>
          <w:color w:val="000000"/>
        </w:rPr>
        <w:t>in this case</w:t>
      </w:r>
      <w:r w:rsidR="00014C2A">
        <w:rPr>
          <w:color w:val="000000"/>
        </w:rPr>
        <w:t>,</w:t>
      </w:r>
      <w:r>
        <w:rPr>
          <w:color w:val="000000"/>
        </w:rPr>
        <w:t xml:space="preserve"> 6 time units.</w:t>
      </w:r>
    </w:p>
    <w:p w14:paraId="557217BF" w14:textId="77777777" w:rsidR="00014C2A" w:rsidRDefault="00B3027D" w:rsidP="00B3027D">
      <w:pPr>
        <w:spacing w:after="0"/>
        <w:rPr>
          <w:color w:val="000000"/>
        </w:rPr>
      </w:pPr>
      <w:r>
        <w:rPr>
          <w:color w:val="000000"/>
        </w:rPr>
        <w:t>Cognitive Domain: Application</w:t>
      </w:r>
    </w:p>
    <w:p w14:paraId="1505D055" w14:textId="77777777" w:rsidR="002536BD" w:rsidRDefault="00B3027D" w:rsidP="00B3027D">
      <w:pPr>
        <w:spacing w:after="0"/>
        <w:rPr>
          <w:color w:val="000000"/>
        </w:rPr>
      </w:pPr>
      <w:r>
        <w:t>Difficulty Level: Hard</w:t>
      </w:r>
    </w:p>
    <w:p w14:paraId="1B160D78" w14:textId="77777777" w:rsidR="002536BD" w:rsidRDefault="002536BD" w:rsidP="00B3027D">
      <w:pPr>
        <w:spacing w:after="0"/>
        <w:rPr>
          <w:color w:val="000000"/>
        </w:rPr>
      </w:pPr>
    </w:p>
    <w:p w14:paraId="380F7E19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 xml:space="preserve">13.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8"/>
        <w:gridCol w:w="959"/>
        <w:gridCol w:w="959"/>
        <w:gridCol w:w="960"/>
        <w:gridCol w:w="960"/>
        <w:gridCol w:w="960"/>
        <w:gridCol w:w="960"/>
        <w:gridCol w:w="960"/>
      </w:tblGrid>
      <w:tr w:rsidR="002536BD" w:rsidRPr="00795016" w14:paraId="6A2768FA" w14:textId="77777777" w:rsidTr="00B3027D">
        <w:trPr>
          <w:trHeight w:val="300"/>
        </w:trPr>
        <w:tc>
          <w:tcPr>
            <w:tcW w:w="2500" w:type="dxa"/>
            <w:noWrap/>
            <w:hideMark/>
          </w:tcPr>
          <w:p w14:paraId="45656630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62EFA">
              <w:rPr>
                <w:b/>
                <w:bCs/>
                <w:i/>
                <w:color w:val="000000"/>
              </w:rPr>
              <w:t>Activity</w:t>
            </w:r>
          </w:p>
        </w:tc>
        <w:tc>
          <w:tcPr>
            <w:tcW w:w="960" w:type="dxa"/>
            <w:noWrap/>
            <w:hideMark/>
          </w:tcPr>
          <w:p w14:paraId="5E0E28DC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62EFA">
              <w:rPr>
                <w:b/>
                <w:bCs/>
                <w:i/>
                <w:color w:val="000000"/>
              </w:rPr>
              <w:t>Jan</w:t>
            </w:r>
          </w:p>
        </w:tc>
        <w:tc>
          <w:tcPr>
            <w:tcW w:w="960" w:type="dxa"/>
            <w:noWrap/>
            <w:hideMark/>
          </w:tcPr>
          <w:p w14:paraId="60426F90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62EFA">
              <w:rPr>
                <w:b/>
                <w:bCs/>
                <w:i/>
                <w:color w:val="000000"/>
              </w:rPr>
              <w:t>Feb</w:t>
            </w:r>
          </w:p>
        </w:tc>
        <w:tc>
          <w:tcPr>
            <w:tcW w:w="960" w:type="dxa"/>
            <w:noWrap/>
            <w:hideMark/>
          </w:tcPr>
          <w:p w14:paraId="6FBED9E0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62EFA">
              <w:rPr>
                <w:b/>
                <w:bCs/>
                <w:i/>
                <w:color w:val="000000"/>
              </w:rPr>
              <w:t>Mar</w:t>
            </w:r>
          </w:p>
        </w:tc>
        <w:tc>
          <w:tcPr>
            <w:tcW w:w="960" w:type="dxa"/>
            <w:noWrap/>
            <w:hideMark/>
          </w:tcPr>
          <w:p w14:paraId="07B95C2B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62EFA">
              <w:rPr>
                <w:b/>
                <w:bCs/>
                <w:i/>
                <w:color w:val="000000"/>
              </w:rPr>
              <w:t>Apr</w:t>
            </w:r>
          </w:p>
        </w:tc>
        <w:tc>
          <w:tcPr>
            <w:tcW w:w="960" w:type="dxa"/>
            <w:noWrap/>
            <w:hideMark/>
          </w:tcPr>
          <w:p w14:paraId="6D117F69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62EFA">
              <w:rPr>
                <w:b/>
                <w:bCs/>
                <w:i/>
                <w:color w:val="000000"/>
              </w:rPr>
              <w:t>Plan</w:t>
            </w:r>
          </w:p>
        </w:tc>
        <w:tc>
          <w:tcPr>
            <w:tcW w:w="960" w:type="dxa"/>
            <w:noWrap/>
            <w:hideMark/>
          </w:tcPr>
          <w:p w14:paraId="5351DC46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62EFA">
              <w:rPr>
                <w:b/>
                <w:bCs/>
                <w:i/>
                <w:color w:val="000000"/>
              </w:rPr>
              <w:t>%C</w:t>
            </w:r>
          </w:p>
        </w:tc>
        <w:tc>
          <w:tcPr>
            <w:tcW w:w="960" w:type="dxa"/>
            <w:noWrap/>
            <w:hideMark/>
          </w:tcPr>
          <w:p w14:paraId="067C5076" w14:textId="77777777" w:rsidR="002536BD" w:rsidRPr="00B62EFA" w:rsidRDefault="00925B95" w:rsidP="00B3027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62EFA">
              <w:rPr>
                <w:b/>
                <w:bCs/>
                <w:i/>
                <w:color w:val="000000"/>
              </w:rPr>
              <w:t>Value</w:t>
            </w:r>
          </w:p>
        </w:tc>
      </w:tr>
      <w:tr w:rsidR="002536BD" w:rsidRPr="00795016" w14:paraId="7FC48C5C" w14:textId="77777777" w:rsidTr="00B3027D">
        <w:trPr>
          <w:trHeight w:val="300"/>
        </w:trPr>
        <w:tc>
          <w:tcPr>
            <w:tcW w:w="2500" w:type="dxa"/>
            <w:noWrap/>
            <w:hideMark/>
          </w:tcPr>
          <w:p w14:paraId="04F31BCF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Clearing</w:t>
            </w:r>
          </w:p>
        </w:tc>
        <w:tc>
          <w:tcPr>
            <w:tcW w:w="960" w:type="dxa"/>
            <w:noWrap/>
            <w:hideMark/>
          </w:tcPr>
          <w:p w14:paraId="7D7E97A2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8C0DF8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00E77E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51BDA51D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7374294A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610154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960" w:type="dxa"/>
            <w:noWrap/>
            <w:hideMark/>
          </w:tcPr>
          <w:p w14:paraId="067CE0B1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2536BD" w:rsidRPr="00795016" w14:paraId="32DEB08F" w14:textId="77777777" w:rsidTr="00B3027D">
        <w:trPr>
          <w:trHeight w:val="300"/>
        </w:trPr>
        <w:tc>
          <w:tcPr>
            <w:tcW w:w="2500" w:type="dxa"/>
            <w:noWrap/>
            <w:hideMark/>
          </w:tcPr>
          <w:p w14:paraId="3249B01E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Leveling</w:t>
            </w:r>
          </w:p>
        </w:tc>
        <w:tc>
          <w:tcPr>
            <w:tcW w:w="960" w:type="dxa"/>
            <w:noWrap/>
            <w:hideMark/>
          </w:tcPr>
          <w:p w14:paraId="4FF62AC4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D38010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E4BE01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7759FE2F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52793866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F758D7B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960" w:type="dxa"/>
            <w:noWrap/>
            <w:hideMark/>
          </w:tcPr>
          <w:p w14:paraId="2BC154CB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2536BD" w:rsidRPr="00795016" w14:paraId="43C50C22" w14:textId="77777777" w:rsidTr="00B3027D">
        <w:trPr>
          <w:trHeight w:val="300"/>
        </w:trPr>
        <w:tc>
          <w:tcPr>
            <w:tcW w:w="2500" w:type="dxa"/>
            <w:noWrap/>
            <w:hideMark/>
          </w:tcPr>
          <w:p w14:paraId="24283C5C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Draining</w:t>
            </w:r>
          </w:p>
        </w:tc>
        <w:tc>
          <w:tcPr>
            <w:tcW w:w="960" w:type="dxa"/>
            <w:noWrap/>
            <w:hideMark/>
          </w:tcPr>
          <w:p w14:paraId="36A06A2B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4315B7CE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393EEA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2F721F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5539E44E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8F86465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960" w:type="dxa"/>
            <w:noWrap/>
            <w:hideMark/>
          </w:tcPr>
          <w:p w14:paraId="5C304B49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2536BD" w:rsidRPr="00795016" w14:paraId="4FC4947F" w14:textId="77777777" w:rsidTr="00B3027D">
        <w:trPr>
          <w:trHeight w:val="300"/>
        </w:trPr>
        <w:tc>
          <w:tcPr>
            <w:tcW w:w="2500" w:type="dxa"/>
            <w:noWrap/>
            <w:hideMark/>
          </w:tcPr>
          <w:p w14:paraId="796F3B4E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Paving</w:t>
            </w:r>
          </w:p>
        </w:tc>
        <w:tc>
          <w:tcPr>
            <w:tcW w:w="960" w:type="dxa"/>
            <w:noWrap/>
            <w:hideMark/>
          </w:tcPr>
          <w:p w14:paraId="3B432010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1931E20D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29B9D734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981AE7F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F101859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noWrap/>
            <w:hideMark/>
          </w:tcPr>
          <w:p w14:paraId="078302D9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60" w:type="dxa"/>
            <w:noWrap/>
            <w:hideMark/>
          </w:tcPr>
          <w:p w14:paraId="4811039E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2536BD" w:rsidRPr="00795016" w14:paraId="38D4FAA9" w14:textId="77777777" w:rsidTr="00B3027D">
        <w:trPr>
          <w:trHeight w:val="300"/>
        </w:trPr>
        <w:tc>
          <w:tcPr>
            <w:tcW w:w="2500" w:type="dxa"/>
            <w:noWrap/>
            <w:hideMark/>
          </w:tcPr>
          <w:p w14:paraId="4381ACA5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Construction</w:t>
            </w:r>
          </w:p>
        </w:tc>
        <w:tc>
          <w:tcPr>
            <w:tcW w:w="960" w:type="dxa"/>
            <w:noWrap/>
            <w:hideMark/>
          </w:tcPr>
          <w:p w14:paraId="60C90DFB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1C2A406F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1BF6AB88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611F45A3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960" w:type="dxa"/>
            <w:noWrap/>
            <w:hideMark/>
          </w:tcPr>
          <w:p w14:paraId="07BF7820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960" w:type="dxa"/>
            <w:noWrap/>
            <w:hideMark/>
          </w:tcPr>
          <w:p w14:paraId="57702B68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60" w:type="dxa"/>
            <w:noWrap/>
            <w:hideMark/>
          </w:tcPr>
          <w:p w14:paraId="053E0F13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2536BD" w:rsidRPr="00795016" w14:paraId="68AE7833" w14:textId="77777777" w:rsidTr="00B3027D">
        <w:trPr>
          <w:trHeight w:val="300"/>
        </w:trPr>
        <w:tc>
          <w:tcPr>
            <w:tcW w:w="2500" w:type="dxa"/>
            <w:noWrap/>
            <w:hideMark/>
          </w:tcPr>
          <w:p w14:paraId="5DA0E60E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 xml:space="preserve">Monthly </w:t>
            </w:r>
            <w:r w:rsidR="00014C2A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lan Cumulative</w:t>
            </w:r>
          </w:p>
        </w:tc>
        <w:tc>
          <w:tcPr>
            <w:tcW w:w="960" w:type="dxa"/>
            <w:noWrap/>
            <w:hideMark/>
          </w:tcPr>
          <w:p w14:paraId="00A69DED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0543B9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60" w:type="dxa"/>
            <w:noWrap/>
            <w:hideMark/>
          </w:tcPr>
          <w:p w14:paraId="4C03D3A5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60" w:type="dxa"/>
            <w:noWrap/>
            <w:hideMark/>
          </w:tcPr>
          <w:p w14:paraId="49DB3233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960" w:type="dxa"/>
            <w:noWrap/>
            <w:hideMark/>
          </w:tcPr>
          <w:p w14:paraId="7921BB2C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960" w:type="dxa"/>
            <w:noWrap/>
            <w:hideMark/>
          </w:tcPr>
          <w:p w14:paraId="1E166F5D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5DBAF74F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</w:tr>
      <w:tr w:rsidR="002536BD" w:rsidRPr="00795016" w14:paraId="07AAC368" w14:textId="77777777" w:rsidTr="00B3027D">
        <w:trPr>
          <w:trHeight w:val="300"/>
        </w:trPr>
        <w:tc>
          <w:tcPr>
            <w:tcW w:w="2500" w:type="dxa"/>
            <w:noWrap/>
            <w:hideMark/>
          </w:tcPr>
          <w:p w14:paraId="084628F4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 xml:space="preserve">Monthly </w:t>
            </w:r>
            <w:r w:rsidR="00014C2A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ctual</w:t>
            </w:r>
          </w:p>
        </w:tc>
        <w:tc>
          <w:tcPr>
            <w:tcW w:w="960" w:type="dxa"/>
            <w:noWrap/>
            <w:hideMark/>
          </w:tcPr>
          <w:p w14:paraId="069DC5C0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B8178F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60" w:type="dxa"/>
            <w:noWrap/>
            <w:hideMark/>
          </w:tcPr>
          <w:p w14:paraId="4A6CCDB9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B1D06F3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60" w:type="dxa"/>
            <w:noWrap/>
            <w:hideMark/>
          </w:tcPr>
          <w:p w14:paraId="33A082D4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2FC7BDBB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1CC68A0D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536BD" w:rsidRPr="00795016" w14:paraId="7E7F1684" w14:textId="77777777" w:rsidTr="00B3027D">
        <w:trPr>
          <w:trHeight w:val="300"/>
        </w:trPr>
        <w:tc>
          <w:tcPr>
            <w:tcW w:w="2500" w:type="dxa"/>
            <w:noWrap/>
            <w:hideMark/>
          </w:tcPr>
          <w:p w14:paraId="3D17267A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Cumul</w:t>
            </w:r>
            <w:r w:rsidR="00014C2A">
              <w:rPr>
                <w:rFonts w:ascii="Times New Roman" w:eastAsia="Times New Roman" w:hAnsi="Times New Roman" w:cs="Times New Roman"/>
                <w:color w:val="000000"/>
              </w:rPr>
              <w:t>ative</w:t>
            </w:r>
            <w:r w:rsidRPr="007950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14C2A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ctual</w:t>
            </w:r>
          </w:p>
        </w:tc>
        <w:tc>
          <w:tcPr>
            <w:tcW w:w="960" w:type="dxa"/>
            <w:noWrap/>
            <w:hideMark/>
          </w:tcPr>
          <w:p w14:paraId="3C2BEAEA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DFEF9E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960" w:type="dxa"/>
            <w:noWrap/>
            <w:hideMark/>
          </w:tcPr>
          <w:p w14:paraId="58F86DB8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60" w:type="dxa"/>
            <w:noWrap/>
            <w:hideMark/>
          </w:tcPr>
          <w:p w14:paraId="4D960648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95016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960" w:type="dxa"/>
            <w:noWrap/>
            <w:hideMark/>
          </w:tcPr>
          <w:p w14:paraId="0F7BDB37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1D958567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14:paraId="0C2B91A5" w14:textId="77777777" w:rsidR="002536BD" w:rsidRPr="00795016" w:rsidRDefault="002536BD" w:rsidP="00B3027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6C8FD344" w14:textId="77777777" w:rsidR="002536BD" w:rsidRDefault="002536BD" w:rsidP="00B3027D">
      <w:pPr>
        <w:spacing w:after="0"/>
        <w:rPr>
          <w:color w:val="000000"/>
        </w:rPr>
      </w:pPr>
    </w:p>
    <w:p w14:paraId="64A8C7B8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13a</w:t>
      </w:r>
      <w:r w:rsidR="00014C2A">
        <w:rPr>
          <w:color w:val="000000"/>
        </w:rPr>
        <w:t>.</w:t>
      </w:r>
    </w:p>
    <w:p w14:paraId="3A02CCF7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Planned Value (PV) = 32</w:t>
      </w:r>
    </w:p>
    <w:p w14:paraId="187DE185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Earned Value (EV) = 22</w:t>
      </w:r>
    </w:p>
    <w:p w14:paraId="3041713A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Schedule Performance Index = 22/32 = 0.6875</w:t>
      </w:r>
    </w:p>
    <w:p w14:paraId="59A1839A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Est</w:t>
      </w:r>
      <w:r w:rsidR="00014C2A">
        <w:rPr>
          <w:color w:val="000000"/>
        </w:rPr>
        <w:t>imated</w:t>
      </w:r>
      <w:r>
        <w:rPr>
          <w:color w:val="000000"/>
        </w:rPr>
        <w:t xml:space="preserve"> Time </w:t>
      </w:r>
      <w:r w:rsidR="00014C2A">
        <w:rPr>
          <w:color w:val="000000"/>
        </w:rPr>
        <w:t>t</w:t>
      </w:r>
      <w:r>
        <w:rPr>
          <w:color w:val="000000"/>
        </w:rPr>
        <w:t>o Completion = 1/0.6875 x 9 = 13.09</w:t>
      </w:r>
    </w:p>
    <w:p w14:paraId="24429A5E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13b</w:t>
      </w:r>
      <w:r w:rsidR="00014C2A">
        <w:rPr>
          <w:color w:val="000000"/>
        </w:rPr>
        <w:t>.</w:t>
      </w:r>
    </w:p>
    <w:p w14:paraId="2A28BF72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Actual Cost of Work Perform</w:t>
      </w:r>
      <w:r w:rsidR="00014C2A">
        <w:rPr>
          <w:color w:val="000000"/>
        </w:rPr>
        <w:t>ed</w:t>
      </w:r>
      <w:r>
        <w:rPr>
          <w:color w:val="000000"/>
        </w:rPr>
        <w:t xml:space="preserve"> = 37</w:t>
      </w:r>
    </w:p>
    <w:p w14:paraId="78455433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Earned Value = 22</w:t>
      </w:r>
    </w:p>
    <w:p w14:paraId="16BC15ED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Cost Performance Index =22/37 = 0.5946</w:t>
      </w:r>
    </w:p>
    <w:p w14:paraId="48A1E011" w14:textId="77777777" w:rsidR="00014C2A" w:rsidRDefault="002536BD" w:rsidP="00B3027D">
      <w:pPr>
        <w:spacing w:after="0"/>
        <w:rPr>
          <w:color w:val="000000"/>
        </w:rPr>
      </w:pPr>
      <w:r>
        <w:rPr>
          <w:color w:val="000000"/>
        </w:rPr>
        <w:t>Est</w:t>
      </w:r>
      <w:r w:rsidR="00014C2A">
        <w:rPr>
          <w:color w:val="000000"/>
        </w:rPr>
        <w:t>imated</w:t>
      </w:r>
      <w:r>
        <w:rPr>
          <w:color w:val="000000"/>
        </w:rPr>
        <w:t xml:space="preserve"> Cost to Completion = 1/0.5946 x $100</w:t>
      </w:r>
      <w:r w:rsidR="00014C2A">
        <w:rPr>
          <w:color w:val="000000"/>
        </w:rPr>
        <w:t>,</w:t>
      </w:r>
      <w:r>
        <w:rPr>
          <w:color w:val="000000"/>
        </w:rPr>
        <w:t>000 = $168,181.82</w:t>
      </w:r>
    </w:p>
    <w:p w14:paraId="051DC425" w14:textId="77777777" w:rsidR="00014C2A" w:rsidRDefault="00014C2A" w:rsidP="00B3027D">
      <w:pPr>
        <w:spacing w:after="0"/>
        <w:rPr>
          <w:color w:val="000000"/>
        </w:rPr>
      </w:pPr>
      <w:r>
        <w:rPr>
          <w:color w:val="000000"/>
        </w:rPr>
        <w:t>Cognitive Domain: Analysis</w:t>
      </w:r>
    </w:p>
    <w:p w14:paraId="61FA7C5B" w14:textId="77777777" w:rsidR="002536BD" w:rsidRDefault="00B3027D" w:rsidP="00B3027D">
      <w:pPr>
        <w:spacing w:after="0"/>
        <w:rPr>
          <w:color w:val="000000"/>
        </w:rPr>
      </w:pPr>
      <w:r>
        <w:t>Difficulty Level: Medium</w:t>
      </w:r>
    </w:p>
    <w:p w14:paraId="6181A2BF" w14:textId="77777777" w:rsidR="002536BD" w:rsidRDefault="002536BD" w:rsidP="00B3027D">
      <w:pPr>
        <w:spacing w:after="0"/>
        <w:rPr>
          <w:color w:val="000000"/>
        </w:rPr>
      </w:pPr>
    </w:p>
    <w:p w14:paraId="454D649C" w14:textId="77777777" w:rsidR="00014C2A" w:rsidRDefault="002536BD" w:rsidP="00B3027D">
      <w:pPr>
        <w:spacing w:after="0"/>
        <w:rPr>
          <w:color w:val="000000"/>
        </w:rPr>
      </w:pPr>
      <w:r>
        <w:rPr>
          <w:color w:val="000000"/>
        </w:rPr>
        <w:t>14. Planned Value (PV)</w:t>
      </w:r>
      <w:r w:rsidR="00014C2A">
        <w:rPr>
          <w:color w:val="000000"/>
        </w:rPr>
        <w:t xml:space="preserve"> </w:t>
      </w:r>
      <w:r>
        <w:rPr>
          <w:color w:val="000000"/>
        </w:rPr>
        <w:t>=</w:t>
      </w:r>
      <w:r w:rsidR="00014C2A">
        <w:rPr>
          <w:color w:val="000000"/>
        </w:rPr>
        <w:t xml:space="preserve"> </w:t>
      </w:r>
      <w:r>
        <w:rPr>
          <w:color w:val="000000"/>
        </w:rPr>
        <w:t>65</w:t>
      </w:r>
    </w:p>
    <w:p w14:paraId="45198BBD" w14:textId="77777777" w:rsidR="00014C2A" w:rsidRDefault="002536BD" w:rsidP="00B3027D">
      <w:pPr>
        <w:spacing w:after="0"/>
        <w:rPr>
          <w:color w:val="000000"/>
        </w:rPr>
      </w:pPr>
      <w:r>
        <w:rPr>
          <w:color w:val="000000"/>
        </w:rPr>
        <w:t>Earned Value (EV)</w:t>
      </w:r>
      <w:r w:rsidR="00014C2A">
        <w:rPr>
          <w:color w:val="000000"/>
        </w:rPr>
        <w:t xml:space="preserve"> </w:t>
      </w:r>
      <w:r>
        <w:rPr>
          <w:color w:val="000000"/>
        </w:rPr>
        <w:t>=</w:t>
      </w:r>
      <w:r w:rsidR="00014C2A">
        <w:rPr>
          <w:color w:val="000000"/>
        </w:rPr>
        <w:t xml:space="preserve"> </w:t>
      </w:r>
      <w:r>
        <w:rPr>
          <w:color w:val="000000"/>
        </w:rPr>
        <w:t>58</w:t>
      </w:r>
    </w:p>
    <w:p w14:paraId="0012AE0D" w14:textId="77777777" w:rsidR="00014C2A" w:rsidRDefault="002536BD" w:rsidP="00B3027D">
      <w:pPr>
        <w:spacing w:after="0"/>
        <w:rPr>
          <w:color w:val="000000"/>
        </w:rPr>
      </w:pPr>
      <w:r>
        <w:rPr>
          <w:color w:val="000000"/>
        </w:rPr>
        <w:t>SPI</w:t>
      </w:r>
      <w:r w:rsidR="00014C2A">
        <w:rPr>
          <w:color w:val="000000"/>
        </w:rPr>
        <w:t xml:space="preserve"> </w:t>
      </w:r>
      <w:r>
        <w:rPr>
          <w:color w:val="000000"/>
        </w:rPr>
        <w:t>=</w:t>
      </w:r>
      <w:r w:rsidR="00014C2A">
        <w:rPr>
          <w:color w:val="000000"/>
        </w:rPr>
        <w:t xml:space="preserve"> </w:t>
      </w:r>
      <w:r>
        <w:rPr>
          <w:color w:val="000000"/>
        </w:rPr>
        <w:t>58/65</w:t>
      </w:r>
      <w:r w:rsidR="00014C2A">
        <w:rPr>
          <w:color w:val="000000"/>
        </w:rPr>
        <w:t xml:space="preserve"> </w:t>
      </w:r>
      <w:r>
        <w:rPr>
          <w:color w:val="000000"/>
        </w:rPr>
        <w:t>=</w:t>
      </w:r>
      <w:r w:rsidR="00014C2A">
        <w:rPr>
          <w:color w:val="000000"/>
        </w:rPr>
        <w:t xml:space="preserve"> </w:t>
      </w:r>
      <w:r>
        <w:rPr>
          <w:color w:val="000000"/>
        </w:rPr>
        <w:t>0.892</w:t>
      </w:r>
    </w:p>
    <w:p w14:paraId="67ABDAC6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 xml:space="preserve">Estimated </w:t>
      </w:r>
      <w:r w:rsidR="00014C2A">
        <w:rPr>
          <w:color w:val="000000"/>
        </w:rPr>
        <w:t xml:space="preserve">Time </w:t>
      </w:r>
      <w:r>
        <w:rPr>
          <w:color w:val="000000"/>
        </w:rPr>
        <w:t xml:space="preserve">to </w:t>
      </w:r>
      <w:r w:rsidR="00014C2A">
        <w:rPr>
          <w:color w:val="000000"/>
        </w:rPr>
        <w:t>C</w:t>
      </w:r>
      <w:r>
        <w:rPr>
          <w:color w:val="000000"/>
        </w:rPr>
        <w:t xml:space="preserve">ompletion </w:t>
      </w:r>
      <w:r w:rsidR="00014C2A">
        <w:rPr>
          <w:color w:val="000000"/>
        </w:rPr>
        <w:t>=</w:t>
      </w:r>
      <w:r>
        <w:rPr>
          <w:color w:val="000000"/>
        </w:rPr>
        <w:t xml:space="preserve"> 15</w:t>
      </w:r>
      <w:r w:rsidR="00014C2A">
        <w:rPr>
          <w:color w:val="000000"/>
        </w:rPr>
        <w:t xml:space="preserve"> </w:t>
      </w:r>
      <w:r>
        <w:rPr>
          <w:color w:val="000000"/>
        </w:rPr>
        <w:t>*</w:t>
      </w:r>
      <w:r w:rsidR="00014C2A">
        <w:rPr>
          <w:color w:val="000000"/>
        </w:rPr>
        <w:t xml:space="preserve"> </w:t>
      </w:r>
      <w:r>
        <w:rPr>
          <w:color w:val="000000"/>
        </w:rPr>
        <w:t>(1/0.892)</w:t>
      </w:r>
      <w:r w:rsidR="00014C2A">
        <w:rPr>
          <w:color w:val="000000"/>
        </w:rPr>
        <w:t xml:space="preserve"> </w:t>
      </w:r>
      <w:r>
        <w:rPr>
          <w:color w:val="000000"/>
        </w:rPr>
        <w:t>=</w:t>
      </w:r>
      <w:r w:rsidR="00014C2A">
        <w:rPr>
          <w:color w:val="000000"/>
        </w:rPr>
        <w:t xml:space="preserve"> </w:t>
      </w:r>
      <w:r>
        <w:rPr>
          <w:color w:val="000000"/>
        </w:rPr>
        <w:t>16.81 months</w:t>
      </w:r>
    </w:p>
    <w:p w14:paraId="46F4C4A8" w14:textId="77777777" w:rsidR="00014C2A" w:rsidRDefault="00B3027D" w:rsidP="00B3027D">
      <w:pPr>
        <w:spacing w:after="0"/>
        <w:rPr>
          <w:color w:val="000000"/>
        </w:rPr>
      </w:pPr>
      <w:r>
        <w:rPr>
          <w:color w:val="000000"/>
        </w:rPr>
        <w:t>Cognitive Domain: Application</w:t>
      </w:r>
    </w:p>
    <w:p w14:paraId="372949A2" w14:textId="77777777" w:rsidR="002536BD" w:rsidRDefault="00B3027D" w:rsidP="00B3027D">
      <w:pPr>
        <w:spacing w:after="0"/>
        <w:rPr>
          <w:color w:val="000000"/>
        </w:rPr>
      </w:pPr>
      <w:r>
        <w:t>Difficulty Level: Hard</w:t>
      </w:r>
    </w:p>
    <w:p w14:paraId="45FA9535" w14:textId="77777777" w:rsidR="002536BD" w:rsidRDefault="002536BD" w:rsidP="00B3027D">
      <w:pPr>
        <w:spacing w:after="0"/>
        <w:rPr>
          <w:color w:val="000000"/>
        </w:rPr>
      </w:pPr>
    </w:p>
    <w:p w14:paraId="393AE56D" w14:textId="77777777" w:rsidR="00014C2A" w:rsidRDefault="002536BD" w:rsidP="00B3027D">
      <w:pPr>
        <w:spacing w:after="0"/>
        <w:rPr>
          <w:color w:val="000000"/>
        </w:rPr>
      </w:pPr>
      <w:r>
        <w:rPr>
          <w:color w:val="000000"/>
        </w:rPr>
        <w:lastRenderedPageBreak/>
        <w:t>15. Planned Value (PV)</w:t>
      </w:r>
      <w:r w:rsidR="00014C2A">
        <w:rPr>
          <w:color w:val="000000"/>
        </w:rPr>
        <w:t xml:space="preserve"> </w:t>
      </w:r>
      <w:r>
        <w:rPr>
          <w:color w:val="000000"/>
        </w:rPr>
        <w:t>=</w:t>
      </w:r>
      <w:r w:rsidR="00014C2A">
        <w:rPr>
          <w:color w:val="000000"/>
        </w:rPr>
        <w:t xml:space="preserve"> </w:t>
      </w:r>
      <w:r>
        <w:rPr>
          <w:color w:val="000000"/>
        </w:rPr>
        <w:t>75</w:t>
      </w:r>
    </w:p>
    <w:p w14:paraId="238051E7" w14:textId="77777777" w:rsidR="00014C2A" w:rsidRDefault="002536BD" w:rsidP="00B3027D">
      <w:pPr>
        <w:spacing w:after="0"/>
        <w:rPr>
          <w:color w:val="000000"/>
        </w:rPr>
      </w:pPr>
      <w:r>
        <w:rPr>
          <w:color w:val="000000"/>
        </w:rPr>
        <w:t>Earned Value (EV)</w:t>
      </w:r>
      <w:r w:rsidR="00014C2A">
        <w:rPr>
          <w:color w:val="000000"/>
        </w:rPr>
        <w:t xml:space="preserve"> </w:t>
      </w:r>
      <w:r>
        <w:rPr>
          <w:color w:val="000000"/>
        </w:rPr>
        <w:t>=</w:t>
      </w:r>
      <w:r w:rsidR="00014C2A">
        <w:rPr>
          <w:color w:val="000000"/>
        </w:rPr>
        <w:t xml:space="preserve"> </w:t>
      </w:r>
      <w:r>
        <w:rPr>
          <w:color w:val="000000"/>
        </w:rPr>
        <w:t>80</w:t>
      </w:r>
    </w:p>
    <w:p w14:paraId="0CD2D374" w14:textId="77777777" w:rsidR="00014C2A" w:rsidRDefault="002536BD" w:rsidP="00B3027D">
      <w:pPr>
        <w:spacing w:after="0"/>
        <w:rPr>
          <w:color w:val="000000"/>
        </w:rPr>
      </w:pPr>
      <w:r>
        <w:rPr>
          <w:color w:val="000000"/>
        </w:rPr>
        <w:t>SPI</w:t>
      </w:r>
      <w:r w:rsidR="00014C2A">
        <w:rPr>
          <w:color w:val="000000"/>
        </w:rPr>
        <w:t xml:space="preserve"> </w:t>
      </w:r>
      <w:r>
        <w:rPr>
          <w:color w:val="000000"/>
        </w:rPr>
        <w:t>=</w:t>
      </w:r>
      <w:r w:rsidR="00014C2A">
        <w:rPr>
          <w:color w:val="000000"/>
        </w:rPr>
        <w:t xml:space="preserve"> </w:t>
      </w:r>
      <w:r>
        <w:rPr>
          <w:color w:val="000000"/>
        </w:rPr>
        <w:t>80/75</w:t>
      </w:r>
      <w:r w:rsidR="00014C2A">
        <w:rPr>
          <w:color w:val="000000"/>
        </w:rPr>
        <w:t xml:space="preserve"> </w:t>
      </w:r>
      <w:r>
        <w:rPr>
          <w:color w:val="000000"/>
        </w:rPr>
        <w:t>=</w:t>
      </w:r>
      <w:r w:rsidR="00014C2A">
        <w:rPr>
          <w:color w:val="000000"/>
        </w:rPr>
        <w:t xml:space="preserve"> </w:t>
      </w:r>
      <w:r>
        <w:rPr>
          <w:color w:val="000000"/>
        </w:rPr>
        <w:t>1.067</w:t>
      </w:r>
    </w:p>
    <w:p w14:paraId="0F06B607" w14:textId="77777777" w:rsidR="002536BD" w:rsidRDefault="002536BD" w:rsidP="00B3027D">
      <w:pPr>
        <w:spacing w:after="0"/>
        <w:rPr>
          <w:color w:val="000000"/>
        </w:rPr>
      </w:pPr>
      <w:r>
        <w:rPr>
          <w:color w:val="000000"/>
        </w:rPr>
        <w:t>Estimated</w:t>
      </w:r>
      <w:r w:rsidR="00014C2A">
        <w:rPr>
          <w:color w:val="000000"/>
        </w:rPr>
        <w:t xml:space="preserve"> Time to C</w:t>
      </w:r>
      <w:r>
        <w:rPr>
          <w:color w:val="000000"/>
        </w:rPr>
        <w:t xml:space="preserve">ompletion </w:t>
      </w:r>
      <w:r w:rsidR="00014C2A">
        <w:rPr>
          <w:color w:val="000000"/>
        </w:rPr>
        <w:t>=</w:t>
      </w:r>
      <w:r>
        <w:rPr>
          <w:color w:val="000000"/>
        </w:rPr>
        <w:t xml:space="preserve"> 15</w:t>
      </w:r>
      <w:r w:rsidR="00014C2A">
        <w:rPr>
          <w:color w:val="000000"/>
        </w:rPr>
        <w:t xml:space="preserve"> </w:t>
      </w:r>
      <w:r>
        <w:rPr>
          <w:color w:val="000000"/>
        </w:rPr>
        <w:t>*</w:t>
      </w:r>
      <w:r w:rsidR="00014C2A">
        <w:rPr>
          <w:color w:val="000000"/>
        </w:rPr>
        <w:t xml:space="preserve"> </w:t>
      </w:r>
      <w:r>
        <w:rPr>
          <w:color w:val="000000"/>
        </w:rPr>
        <w:t>(1/1.067)</w:t>
      </w:r>
      <w:r w:rsidR="00014C2A">
        <w:rPr>
          <w:color w:val="000000"/>
        </w:rPr>
        <w:t xml:space="preserve"> </w:t>
      </w:r>
      <w:r>
        <w:rPr>
          <w:color w:val="000000"/>
        </w:rPr>
        <w:t>=</w:t>
      </w:r>
      <w:r w:rsidR="00014C2A">
        <w:rPr>
          <w:color w:val="000000"/>
        </w:rPr>
        <w:t xml:space="preserve"> </w:t>
      </w:r>
      <w:r>
        <w:rPr>
          <w:color w:val="000000"/>
        </w:rPr>
        <w:t>14.06.81 months</w:t>
      </w:r>
    </w:p>
    <w:p w14:paraId="0F81D674" w14:textId="77777777" w:rsidR="00014C2A" w:rsidRDefault="00B3027D" w:rsidP="00B3027D">
      <w:pPr>
        <w:spacing w:after="0"/>
        <w:rPr>
          <w:color w:val="000000"/>
        </w:rPr>
      </w:pPr>
      <w:r>
        <w:rPr>
          <w:color w:val="000000"/>
        </w:rPr>
        <w:t>Cognitive Domain: Application</w:t>
      </w:r>
    </w:p>
    <w:p w14:paraId="030CE48E" w14:textId="77777777" w:rsidR="002536BD" w:rsidRPr="00A55CC4" w:rsidRDefault="00B3027D" w:rsidP="00B3027D">
      <w:pPr>
        <w:spacing w:after="0"/>
        <w:rPr>
          <w:color w:val="000000"/>
        </w:rPr>
      </w:pPr>
      <w:r>
        <w:t>Difficulty Level: Hard</w:t>
      </w:r>
    </w:p>
    <w:p w14:paraId="20A8C8D8" w14:textId="77777777" w:rsidR="00542CC3" w:rsidRPr="00A44E55" w:rsidRDefault="00542CC3" w:rsidP="00B3027D">
      <w:pPr>
        <w:spacing w:after="0"/>
      </w:pPr>
    </w:p>
    <w:sectPr w:rsidR="00542CC3" w:rsidRPr="00A44E55" w:rsidSect="003E708D">
      <w:headerReference w:type="default" r:id="rId89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1BCF5" w14:textId="77777777" w:rsidR="00526B04" w:rsidRDefault="00526B04">
      <w:r>
        <w:separator/>
      </w:r>
    </w:p>
  </w:endnote>
  <w:endnote w:type="continuationSeparator" w:id="0">
    <w:p w14:paraId="2318D37F" w14:textId="77777777" w:rsidR="00526B04" w:rsidRDefault="0052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FE999" w14:textId="77777777" w:rsidR="00526B04" w:rsidRDefault="00526B04">
      <w:r>
        <w:separator/>
      </w:r>
    </w:p>
  </w:footnote>
  <w:footnote w:type="continuationSeparator" w:id="0">
    <w:p w14:paraId="56D73AD6" w14:textId="77777777" w:rsidR="00526B04" w:rsidRDefault="0052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910D1" w14:textId="77777777" w:rsidR="00B3027D" w:rsidRDefault="00B3027D" w:rsidP="003E708D">
    <w:pPr>
      <w:pStyle w:val="Header"/>
      <w:jc w:val="right"/>
    </w:pPr>
    <w:r>
      <w:t>Instructor Resource</w:t>
    </w:r>
  </w:p>
  <w:p w14:paraId="3206CBBD" w14:textId="77777777" w:rsidR="00B3027D" w:rsidRDefault="00B3027D" w:rsidP="003E708D">
    <w:pPr>
      <w:pStyle w:val="Header"/>
      <w:jc w:val="right"/>
      <w:rPr>
        <w:i/>
      </w:rPr>
    </w:pPr>
    <w:r>
      <w:t xml:space="preserve">Venkataraman, </w:t>
    </w:r>
    <w:r>
      <w:rPr>
        <w:i/>
      </w:rPr>
      <w:t>Operations Management, 1</w:t>
    </w:r>
    <w:r w:rsidR="00B0402D">
      <w:rPr>
        <w:i/>
      </w:rPr>
      <w:t>e</w:t>
    </w:r>
  </w:p>
  <w:p w14:paraId="49C2D2C6" w14:textId="77777777" w:rsidR="00B3027D" w:rsidRPr="004762E3" w:rsidRDefault="00B3027D" w:rsidP="003E708D">
    <w:pPr>
      <w:pStyle w:val="Header"/>
      <w:jc w:val="right"/>
    </w:pPr>
    <w:r>
      <w:t xml:space="preserve">SAGE Publishing, </w:t>
    </w:r>
    <w:r w:rsidR="00B0402D">
      <w:t>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596E6D"/>
    <w:multiLevelType w:val="hybridMultilevel"/>
    <w:tmpl w:val="5F28F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14C2A"/>
    <w:rsid w:val="00024CB8"/>
    <w:rsid w:val="00033437"/>
    <w:rsid w:val="000A6647"/>
    <w:rsid w:val="000F388C"/>
    <w:rsid w:val="00180F60"/>
    <w:rsid w:val="00185227"/>
    <w:rsid w:val="001B761C"/>
    <w:rsid w:val="001C6EFA"/>
    <w:rsid w:val="001F7343"/>
    <w:rsid w:val="00227074"/>
    <w:rsid w:val="002536BD"/>
    <w:rsid w:val="002633A4"/>
    <w:rsid w:val="00272B2E"/>
    <w:rsid w:val="002D0F36"/>
    <w:rsid w:val="00327683"/>
    <w:rsid w:val="00331370"/>
    <w:rsid w:val="00361935"/>
    <w:rsid w:val="00370467"/>
    <w:rsid w:val="00393EAF"/>
    <w:rsid w:val="003C4235"/>
    <w:rsid w:val="003E708D"/>
    <w:rsid w:val="003E7BF7"/>
    <w:rsid w:val="003F0E55"/>
    <w:rsid w:val="003F4750"/>
    <w:rsid w:val="0041308D"/>
    <w:rsid w:val="004762E3"/>
    <w:rsid w:val="00486A8A"/>
    <w:rsid w:val="004B17D5"/>
    <w:rsid w:val="004C7FAF"/>
    <w:rsid w:val="00500B36"/>
    <w:rsid w:val="00526B04"/>
    <w:rsid w:val="0053536D"/>
    <w:rsid w:val="00542CC3"/>
    <w:rsid w:val="005646CF"/>
    <w:rsid w:val="00582851"/>
    <w:rsid w:val="00593132"/>
    <w:rsid w:val="005F6A42"/>
    <w:rsid w:val="00604E10"/>
    <w:rsid w:val="00616A17"/>
    <w:rsid w:val="00632C99"/>
    <w:rsid w:val="006537C0"/>
    <w:rsid w:val="00661127"/>
    <w:rsid w:val="0067627F"/>
    <w:rsid w:val="006D1107"/>
    <w:rsid w:val="006E1D22"/>
    <w:rsid w:val="0072507A"/>
    <w:rsid w:val="007557A1"/>
    <w:rsid w:val="00761723"/>
    <w:rsid w:val="007B2823"/>
    <w:rsid w:val="00811EC9"/>
    <w:rsid w:val="00840217"/>
    <w:rsid w:val="00852986"/>
    <w:rsid w:val="00870008"/>
    <w:rsid w:val="00876836"/>
    <w:rsid w:val="008978D0"/>
    <w:rsid w:val="008B339D"/>
    <w:rsid w:val="008C4617"/>
    <w:rsid w:val="008D029E"/>
    <w:rsid w:val="008E46E0"/>
    <w:rsid w:val="00925B95"/>
    <w:rsid w:val="00956287"/>
    <w:rsid w:val="00963D40"/>
    <w:rsid w:val="00974AA9"/>
    <w:rsid w:val="009A40A6"/>
    <w:rsid w:val="009B2FE8"/>
    <w:rsid w:val="00A059F3"/>
    <w:rsid w:val="00A1465F"/>
    <w:rsid w:val="00A44E55"/>
    <w:rsid w:val="00A84C45"/>
    <w:rsid w:val="00AB42AC"/>
    <w:rsid w:val="00AD0172"/>
    <w:rsid w:val="00AD5452"/>
    <w:rsid w:val="00AD5E2E"/>
    <w:rsid w:val="00AF311C"/>
    <w:rsid w:val="00AF4F8B"/>
    <w:rsid w:val="00B0402D"/>
    <w:rsid w:val="00B138C2"/>
    <w:rsid w:val="00B164AA"/>
    <w:rsid w:val="00B3027D"/>
    <w:rsid w:val="00B31FED"/>
    <w:rsid w:val="00B36615"/>
    <w:rsid w:val="00B42E08"/>
    <w:rsid w:val="00B62EFA"/>
    <w:rsid w:val="00B73564"/>
    <w:rsid w:val="00B86771"/>
    <w:rsid w:val="00BB0C36"/>
    <w:rsid w:val="00C048E3"/>
    <w:rsid w:val="00C55F1A"/>
    <w:rsid w:val="00C6457F"/>
    <w:rsid w:val="00C77247"/>
    <w:rsid w:val="00C8654C"/>
    <w:rsid w:val="00CB2339"/>
    <w:rsid w:val="00CD1179"/>
    <w:rsid w:val="00CF39F3"/>
    <w:rsid w:val="00CF5F08"/>
    <w:rsid w:val="00D33536"/>
    <w:rsid w:val="00D37AF2"/>
    <w:rsid w:val="00D46302"/>
    <w:rsid w:val="00D667AA"/>
    <w:rsid w:val="00D8701F"/>
    <w:rsid w:val="00D91766"/>
    <w:rsid w:val="00DA246F"/>
    <w:rsid w:val="00E352E1"/>
    <w:rsid w:val="00E52712"/>
    <w:rsid w:val="00E74418"/>
    <w:rsid w:val="00EC67A7"/>
    <w:rsid w:val="00EC6AC2"/>
    <w:rsid w:val="00F4373D"/>
    <w:rsid w:val="00F54DB9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EEED0C"/>
  <w15:docId w15:val="{B5FC732E-3F24-4B7D-965C-4C420FEB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F39F3"/>
    <w:rPr>
      <w:rFonts w:ascii="Tahoma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table" w:styleId="TableGrid">
    <w:name w:val="Table Grid"/>
    <w:basedOn w:val="TableNormal"/>
    <w:uiPriority w:val="39"/>
    <w:rsid w:val="002536B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536BD"/>
    <w:pPr>
      <w:spacing w:before="100" w:beforeAutospacing="1" w:after="100" w:afterAutospacing="1"/>
    </w:pPr>
    <w:rPr>
      <w:rFonts w:eastAsiaTheme="minorEastAsia"/>
    </w:rPr>
  </w:style>
  <w:style w:type="character" w:styleId="CommentReference">
    <w:name w:val="annotation reference"/>
    <w:basedOn w:val="DefaultParagraphFont"/>
    <w:rsid w:val="00014C2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4C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14C2A"/>
  </w:style>
  <w:style w:type="paragraph" w:styleId="CommentSubject">
    <w:name w:val="annotation subject"/>
    <w:basedOn w:val="CommentText"/>
    <w:next w:val="CommentText"/>
    <w:link w:val="CommentSubjectChar"/>
    <w:rsid w:val="00014C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4C2A"/>
    <w:rPr>
      <w:b/>
      <w:bCs/>
    </w:rPr>
  </w:style>
  <w:style w:type="paragraph" w:styleId="Revision">
    <w:name w:val="Revision"/>
    <w:hidden/>
    <w:uiPriority w:val="99"/>
    <w:semiHidden/>
    <w:rsid w:val="00014C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image" Target="media/image20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image" Target="media/image39.wmf"/><Relationship Id="rId89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6.wmf"/><Relationship Id="rId87" Type="http://schemas.openxmlformats.org/officeDocument/2006/relationships/oleObject" Target="embeddings/oleObject40.bin"/><Relationship Id="rId5" Type="http://schemas.openxmlformats.org/officeDocument/2006/relationships/webSettings" Target="webSettings.xml"/><Relationship Id="rId61" Type="http://schemas.openxmlformats.org/officeDocument/2006/relationships/image" Target="media/image27.wmf"/><Relationship Id="rId82" Type="http://schemas.openxmlformats.org/officeDocument/2006/relationships/image" Target="media/image38.wmf"/><Relationship Id="rId90" Type="http://schemas.openxmlformats.org/officeDocument/2006/relationships/fontTable" Target="fontTable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39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0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png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7.png"/><Relationship Id="rId86" Type="http://schemas.openxmlformats.org/officeDocument/2006/relationships/image" Target="media/image4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87810-45F3-4BF8-B5AF-A230C5DC2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5</TotalTime>
  <Pages>8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8727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Ancheta, Katie</cp:lastModifiedBy>
  <cp:revision>4</cp:revision>
  <dcterms:created xsi:type="dcterms:W3CDTF">2017-02-09T20:31:00Z</dcterms:created>
  <dcterms:modified xsi:type="dcterms:W3CDTF">2017-02-23T22:03:00Z</dcterms:modified>
</cp:coreProperties>
</file>